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8A" w:rsidRPr="004F7E4A" w:rsidRDefault="004B3B15"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xml:space="preserve">ДОГОВОР № </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об образовании на обучение по образовательным программам</w:t>
      </w:r>
    </w:p>
    <w:p w:rsidR="00584A8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 xml:space="preserve"> </w:t>
      </w:r>
      <w:r w:rsidRPr="004F7E4A">
        <w:rPr>
          <w:rFonts w:ascii="Times New Roman" w:eastAsia="Times New Roman" w:hAnsi="Times New Roman" w:cs="Times New Roman"/>
          <w:b/>
          <w:iCs/>
          <w:color w:val="000000" w:themeColor="text1"/>
          <w:sz w:val="20"/>
          <w:szCs w:val="20"/>
          <w:lang w:eastAsia="ru-RU"/>
        </w:rPr>
        <w:t>основного</w:t>
      </w:r>
      <w:r w:rsidRPr="004F7E4A">
        <w:rPr>
          <w:rFonts w:ascii="Times New Roman" w:eastAsia="Times New Roman" w:hAnsi="Times New Roman" w:cs="Times New Roman"/>
          <w:b/>
          <w:color w:val="000000" w:themeColor="text1"/>
          <w:sz w:val="20"/>
          <w:szCs w:val="20"/>
          <w:lang w:eastAsia="ru-RU"/>
        </w:rPr>
        <w:t xml:space="preserve"> </w:t>
      </w:r>
      <w:r w:rsidRPr="004F7E4A">
        <w:rPr>
          <w:rFonts w:ascii="Times New Roman" w:eastAsia="Times New Roman" w:hAnsi="Times New Roman" w:cs="Times New Roman"/>
          <w:b/>
          <w:iCs/>
          <w:color w:val="000000" w:themeColor="text1"/>
          <w:sz w:val="20"/>
          <w:szCs w:val="20"/>
          <w:lang w:eastAsia="ru-RU"/>
        </w:rPr>
        <w:t>общего</w:t>
      </w:r>
      <w:r w:rsidRPr="004F7E4A">
        <w:rPr>
          <w:rFonts w:ascii="Times New Roman" w:eastAsia="Times New Roman" w:hAnsi="Times New Roman" w:cs="Times New Roman"/>
          <w:b/>
          <w:color w:val="000000" w:themeColor="text1"/>
          <w:sz w:val="20"/>
          <w:szCs w:val="20"/>
          <w:lang w:eastAsia="ru-RU"/>
        </w:rPr>
        <w:t xml:space="preserve"> и </w:t>
      </w:r>
      <w:r w:rsidRPr="004F7E4A">
        <w:rPr>
          <w:rFonts w:ascii="Times New Roman" w:eastAsia="Times New Roman" w:hAnsi="Times New Roman" w:cs="Times New Roman"/>
          <w:b/>
          <w:iCs/>
          <w:color w:val="000000" w:themeColor="text1"/>
          <w:sz w:val="20"/>
          <w:szCs w:val="20"/>
          <w:lang w:eastAsia="ru-RU"/>
        </w:rPr>
        <w:t>среднего</w:t>
      </w:r>
      <w:r w:rsidRPr="004F7E4A">
        <w:rPr>
          <w:rFonts w:ascii="Times New Roman" w:eastAsia="Times New Roman" w:hAnsi="Times New Roman" w:cs="Times New Roman"/>
          <w:b/>
          <w:color w:val="000000" w:themeColor="text1"/>
          <w:sz w:val="20"/>
          <w:szCs w:val="20"/>
          <w:lang w:eastAsia="ru-RU"/>
        </w:rPr>
        <w:t xml:space="preserve"> </w:t>
      </w:r>
      <w:r w:rsidRPr="004F7E4A">
        <w:rPr>
          <w:rFonts w:ascii="Times New Roman" w:eastAsia="Times New Roman" w:hAnsi="Times New Roman" w:cs="Times New Roman"/>
          <w:b/>
          <w:iCs/>
          <w:color w:val="000000" w:themeColor="text1"/>
          <w:sz w:val="20"/>
          <w:szCs w:val="20"/>
          <w:lang w:eastAsia="ru-RU"/>
        </w:rPr>
        <w:t>общего</w:t>
      </w:r>
      <w:r w:rsidRPr="004F7E4A">
        <w:rPr>
          <w:rFonts w:ascii="Times New Roman" w:eastAsia="Times New Roman" w:hAnsi="Times New Roman" w:cs="Times New Roman"/>
          <w:b/>
          <w:color w:val="000000" w:themeColor="text1"/>
          <w:sz w:val="20"/>
          <w:szCs w:val="20"/>
          <w:lang w:eastAsia="ru-RU"/>
        </w:rPr>
        <w:t xml:space="preserve"> </w:t>
      </w:r>
      <w:r w:rsidRPr="004F7E4A">
        <w:rPr>
          <w:rFonts w:ascii="Times New Roman" w:eastAsia="Times New Roman" w:hAnsi="Times New Roman" w:cs="Times New Roman"/>
          <w:b/>
          <w:iCs/>
          <w:color w:val="000000" w:themeColor="text1"/>
          <w:sz w:val="20"/>
          <w:szCs w:val="20"/>
          <w:lang w:eastAsia="ru-RU"/>
        </w:rPr>
        <w:t>образования</w:t>
      </w:r>
    </w:p>
    <w:p w:rsidR="00584A8A" w:rsidRPr="004F7E4A" w:rsidRDefault="00A36A9E" w:rsidP="00584A8A">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 г. Санкт-Петербург</w:t>
      </w:r>
      <w:r w:rsidR="00584A8A" w:rsidRPr="004F7E4A">
        <w:rPr>
          <w:rFonts w:ascii="Times New Roman" w:eastAsia="Times New Roman" w:hAnsi="Times New Roman" w:cs="Times New Roman"/>
          <w:b/>
          <w:color w:val="000000" w:themeColor="text1"/>
          <w:sz w:val="20"/>
          <w:szCs w:val="20"/>
          <w:lang w:eastAsia="ru-RU"/>
        </w:rPr>
        <w:t xml:space="preserve">                                                                            </w:t>
      </w:r>
      <w:r w:rsidR="00584A8A">
        <w:rPr>
          <w:rFonts w:ascii="Times New Roman" w:eastAsia="Times New Roman" w:hAnsi="Times New Roman" w:cs="Times New Roman"/>
          <w:b/>
          <w:color w:val="000000" w:themeColor="text1"/>
          <w:sz w:val="20"/>
          <w:szCs w:val="20"/>
          <w:lang w:eastAsia="ru-RU"/>
        </w:rPr>
        <w:t xml:space="preserve">               </w:t>
      </w:r>
      <w:r w:rsidR="009E3BF9">
        <w:rPr>
          <w:rFonts w:ascii="Times New Roman" w:eastAsia="Times New Roman" w:hAnsi="Times New Roman" w:cs="Times New Roman"/>
          <w:b/>
          <w:color w:val="000000" w:themeColor="text1"/>
          <w:sz w:val="20"/>
          <w:szCs w:val="20"/>
          <w:lang w:eastAsia="ru-RU"/>
        </w:rPr>
        <w:t xml:space="preserve">         </w:t>
      </w:r>
      <w:proofErr w:type="gramStart"/>
      <w:r w:rsidR="009E3BF9">
        <w:rPr>
          <w:rFonts w:ascii="Times New Roman" w:eastAsia="Times New Roman" w:hAnsi="Times New Roman" w:cs="Times New Roman"/>
          <w:b/>
          <w:color w:val="000000" w:themeColor="text1"/>
          <w:sz w:val="20"/>
          <w:szCs w:val="20"/>
          <w:lang w:eastAsia="ru-RU"/>
        </w:rPr>
        <w:t xml:space="preserve">   «</w:t>
      </w:r>
      <w:proofErr w:type="gramEnd"/>
      <w:r w:rsidR="009E3BF9">
        <w:rPr>
          <w:rFonts w:ascii="Times New Roman" w:eastAsia="Times New Roman" w:hAnsi="Times New Roman" w:cs="Times New Roman"/>
          <w:b/>
          <w:color w:val="000000" w:themeColor="text1"/>
          <w:sz w:val="20"/>
          <w:szCs w:val="20"/>
          <w:lang w:eastAsia="ru-RU"/>
        </w:rPr>
        <w:t xml:space="preserve"> __</w:t>
      </w:r>
      <w:r w:rsidR="0093281F">
        <w:rPr>
          <w:rFonts w:ascii="Times New Roman" w:eastAsia="Times New Roman" w:hAnsi="Times New Roman" w:cs="Times New Roman"/>
          <w:b/>
          <w:color w:val="000000" w:themeColor="text1"/>
          <w:sz w:val="20"/>
          <w:szCs w:val="20"/>
          <w:lang w:eastAsia="ru-RU"/>
        </w:rPr>
        <w:t xml:space="preserve">» </w:t>
      </w:r>
      <w:r w:rsidR="009E3BF9">
        <w:rPr>
          <w:rFonts w:ascii="Times New Roman" w:eastAsia="Times New Roman" w:hAnsi="Times New Roman" w:cs="Times New Roman"/>
          <w:b/>
          <w:color w:val="000000" w:themeColor="text1"/>
          <w:sz w:val="20"/>
          <w:szCs w:val="20"/>
          <w:lang w:eastAsia="ru-RU"/>
        </w:rPr>
        <w:t>___________</w:t>
      </w:r>
      <w:r w:rsidR="00F5427D">
        <w:rPr>
          <w:rFonts w:ascii="Times New Roman" w:eastAsia="Times New Roman" w:hAnsi="Times New Roman" w:cs="Times New Roman"/>
          <w:b/>
          <w:color w:val="000000" w:themeColor="text1"/>
          <w:sz w:val="20"/>
          <w:szCs w:val="20"/>
          <w:lang w:eastAsia="ru-RU"/>
        </w:rPr>
        <w:t xml:space="preserve"> </w:t>
      </w:r>
      <w:r w:rsidR="009E3BF9">
        <w:rPr>
          <w:rFonts w:ascii="Times New Roman" w:eastAsia="Times New Roman" w:hAnsi="Times New Roman" w:cs="Times New Roman"/>
          <w:b/>
          <w:color w:val="000000" w:themeColor="text1"/>
          <w:sz w:val="20"/>
          <w:szCs w:val="20"/>
          <w:lang w:eastAsia="ru-RU"/>
        </w:rPr>
        <w:t>202_</w:t>
      </w:r>
      <w:r w:rsidR="00584A8A" w:rsidRPr="004F7E4A">
        <w:rPr>
          <w:rFonts w:ascii="Times New Roman" w:eastAsia="Times New Roman" w:hAnsi="Times New Roman" w:cs="Times New Roman"/>
          <w:b/>
          <w:color w:val="000000" w:themeColor="text1"/>
          <w:sz w:val="20"/>
          <w:szCs w:val="20"/>
          <w:lang w:eastAsia="ru-RU"/>
        </w:rPr>
        <w:t xml:space="preserve"> года.</w:t>
      </w:r>
    </w:p>
    <w:p w:rsidR="00584A8A" w:rsidRPr="004F7E4A" w:rsidRDefault="00584A8A" w:rsidP="00584A8A">
      <w:pPr>
        <w:pStyle w:val="2"/>
        <w:tabs>
          <w:tab w:val="left" w:pos="10312"/>
        </w:tabs>
        <w:spacing w:line="240" w:lineRule="auto"/>
        <w:ind w:right="-8" w:firstLine="601"/>
        <w:rPr>
          <w:color w:val="000000" w:themeColor="text1"/>
          <w:sz w:val="20"/>
          <w:szCs w:val="20"/>
        </w:rPr>
      </w:pPr>
      <w:r w:rsidRPr="004F7E4A">
        <w:rPr>
          <w:color w:val="000000" w:themeColor="text1"/>
          <w:sz w:val="20"/>
          <w:szCs w:val="20"/>
        </w:rPr>
        <w:t> Автономная некоммерческая об</w:t>
      </w:r>
      <w:r w:rsidR="009E3BF9">
        <w:rPr>
          <w:color w:val="000000" w:themeColor="text1"/>
          <w:sz w:val="20"/>
          <w:szCs w:val="20"/>
        </w:rPr>
        <w:t>щеобразовательная организация «Образовательный ц</w:t>
      </w:r>
      <w:r w:rsidRPr="004F7E4A">
        <w:rPr>
          <w:color w:val="000000" w:themeColor="text1"/>
          <w:sz w:val="20"/>
          <w:szCs w:val="20"/>
        </w:rPr>
        <w:t>ентр «Успех» (АНОО «Образовательный</w:t>
      </w:r>
      <w:r w:rsidR="009E3BF9">
        <w:rPr>
          <w:color w:val="000000" w:themeColor="text1"/>
          <w:sz w:val="20"/>
          <w:szCs w:val="20"/>
        </w:rPr>
        <w:t xml:space="preserve"> ц</w:t>
      </w:r>
      <w:r w:rsidR="00A36A9E">
        <w:rPr>
          <w:color w:val="000000" w:themeColor="text1"/>
          <w:sz w:val="20"/>
          <w:szCs w:val="20"/>
        </w:rPr>
        <w:t>ентр «Успех»), осуществляющая</w:t>
      </w:r>
      <w:r w:rsidR="001C52E8">
        <w:rPr>
          <w:color w:val="000000" w:themeColor="text1"/>
          <w:sz w:val="20"/>
          <w:szCs w:val="20"/>
        </w:rPr>
        <w:t xml:space="preserve"> образовательную </w:t>
      </w:r>
      <w:r w:rsidRPr="004F7E4A">
        <w:rPr>
          <w:color w:val="000000" w:themeColor="text1"/>
          <w:sz w:val="20"/>
          <w:szCs w:val="20"/>
        </w:rPr>
        <w:t xml:space="preserve">деятельность на основании Лицензии 78ЛО2 № 0000461 от 15.10.2015 г., выданной Комитетом по образованию Администрации Санкт-Петербурга), именуемый в дальнейшем «Исполнитель», в лице исполнительного директора </w:t>
      </w:r>
      <w:r w:rsidRPr="004F7E4A">
        <w:rPr>
          <w:b/>
          <w:i/>
          <w:color w:val="000000" w:themeColor="text1"/>
          <w:sz w:val="20"/>
          <w:szCs w:val="20"/>
        </w:rPr>
        <w:t>Асиновец Вероники Валериевны</w:t>
      </w:r>
      <w:r w:rsidRPr="004F7E4A">
        <w:rPr>
          <w:color w:val="000000" w:themeColor="text1"/>
          <w:sz w:val="20"/>
          <w:szCs w:val="20"/>
        </w:rPr>
        <w:t>, действующей</w:t>
      </w:r>
      <w:r w:rsidR="00F5427D">
        <w:rPr>
          <w:color w:val="000000" w:themeColor="text1"/>
          <w:sz w:val="20"/>
          <w:szCs w:val="20"/>
        </w:rPr>
        <w:t xml:space="preserve"> на осно</w:t>
      </w:r>
      <w:r w:rsidR="009E3BF9">
        <w:rPr>
          <w:color w:val="000000" w:themeColor="text1"/>
          <w:sz w:val="20"/>
          <w:szCs w:val="20"/>
        </w:rPr>
        <w:t xml:space="preserve">вании Доверенности от 28.10.2021 </w:t>
      </w:r>
      <w:r w:rsidRPr="004F7E4A">
        <w:rPr>
          <w:color w:val="000000" w:themeColor="text1"/>
          <w:sz w:val="20"/>
          <w:szCs w:val="20"/>
        </w:rPr>
        <w:t>г., и</w:t>
      </w:r>
    </w:p>
    <w:tbl>
      <w:tblPr>
        <w:tblStyle w:val="a5"/>
        <w:tblW w:w="0" w:type="auto"/>
        <w:tblBorders>
          <w:top w:val="none" w:sz="0" w:space="0" w:color="auto"/>
          <w:left w:val="none" w:sz="0" w:space="0" w:color="auto"/>
          <w:right w:val="none" w:sz="0" w:space="0" w:color="auto"/>
        </w:tblBorders>
        <w:tblLook w:val="04A0" w:firstRow="1" w:lastRow="0" w:firstColumn="1" w:lastColumn="0" w:noHBand="0" w:noVBand="1"/>
      </w:tblPr>
      <w:tblGrid>
        <w:gridCol w:w="9355"/>
      </w:tblGrid>
      <w:tr w:rsidR="00584A8A" w:rsidRPr="004F7E4A" w:rsidTr="004B1496">
        <w:tc>
          <w:tcPr>
            <w:tcW w:w="9355" w:type="dxa"/>
            <w:tcBorders>
              <w:bottom w:val="single" w:sz="4" w:space="0" w:color="auto"/>
            </w:tcBorders>
          </w:tcPr>
          <w:p w:rsidR="00584A8A" w:rsidRPr="004F7E4A" w:rsidRDefault="00F5427D" w:rsidP="009E3BF9">
            <w:pPr>
              <w:pStyle w:val="2"/>
              <w:tabs>
                <w:tab w:val="left" w:pos="10312"/>
              </w:tabs>
              <w:spacing w:before="0" w:line="240" w:lineRule="auto"/>
              <w:ind w:right="-8" w:firstLine="0"/>
              <w:jc w:val="center"/>
              <w:rPr>
                <w:b/>
                <w:color w:val="000000" w:themeColor="text1"/>
                <w:sz w:val="20"/>
                <w:szCs w:val="20"/>
              </w:rPr>
            </w:pPr>
            <w:r>
              <w:rPr>
                <w:b/>
                <w:color w:val="000000" w:themeColor="text1"/>
                <w:sz w:val="20"/>
                <w:szCs w:val="20"/>
              </w:rPr>
              <w:t xml:space="preserve"> </w:t>
            </w:r>
          </w:p>
        </w:tc>
      </w:tr>
      <w:tr w:rsidR="00584A8A" w:rsidRPr="004F7E4A" w:rsidTr="004B1496">
        <w:trPr>
          <w:trHeight w:val="269"/>
        </w:trPr>
        <w:tc>
          <w:tcPr>
            <w:tcW w:w="9355" w:type="dxa"/>
            <w:tcBorders>
              <w:top w:val="single" w:sz="4" w:space="0" w:color="auto"/>
              <w:bottom w:val="nil"/>
            </w:tcBorders>
          </w:tcPr>
          <w:p w:rsidR="00584A8A" w:rsidRPr="004F7E4A" w:rsidRDefault="00584A8A" w:rsidP="004622E4">
            <w:pPr>
              <w:pStyle w:val="2"/>
              <w:tabs>
                <w:tab w:val="left" w:pos="10312"/>
              </w:tabs>
              <w:spacing w:before="0" w:line="240" w:lineRule="auto"/>
              <w:ind w:right="-8" w:firstLine="0"/>
              <w:jc w:val="center"/>
              <w:rPr>
                <w:color w:val="000000" w:themeColor="text1"/>
                <w:sz w:val="16"/>
                <w:szCs w:val="16"/>
              </w:rPr>
            </w:pPr>
            <w:r w:rsidRPr="004F7E4A">
              <w:rPr>
                <w:color w:val="000000" w:themeColor="text1"/>
                <w:sz w:val="16"/>
                <w:szCs w:val="16"/>
              </w:rPr>
              <w:t>(фамилия, имя, отчество (при наличии) законного представителя лица, зачисляемого на обучение)</w:t>
            </w:r>
          </w:p>
        </w:tc>
      </w:tr>
      <w:tr w:rsidR="00584A8A" w:rsidRPr="004F7E4A" w:rsidTr="004B1496">
        <w:tc>
          <w:tcPr>
            <w:tcW w:w="9355" w:type="dxa"/>
            <w:tcBorders>
              <w:top w:val="nil"/>
              <w:bottom w:val="nil"/>
            </w:tcBorders>
          </w:tcPr>
          <w:p w:rsidR="00584A8A" w:rsidRPr="004F7E4A" w:rsidRDefault="00584A8A" w:rsidP="004622E4">
            <w:pPr>
              <w:pStyle w:val="2"/>
              <w:tabs>
                <w:tab w:val="left" w:pos="10312"/>
              </w:tabs>
              <w:spacing w:before="0" w:line="240" w:lineRule="auto"/>
              <w:ind w:right="-8" w:firstLine="0"/>
              <w:rPr>
                <w:color w:val="000000" w:themeColor="text1"/>
                <w:sz w:val="20"/>
                <w:szCs w:val="20"/>
              </w:rPr>
            </w:pPr>
            <w:r w:rsidRPr="004F7E4A">
              <w:rPr>
                <w:color w:val="000000" w:themeColor="text1"/>
                <w:sz w:val="20"/>
                <w:szCs w:val="20"/>
              </w:rPr>
              <w:t>именуемый(-</w:t>
            </w:r>
            <w:proofErr w:type="spellStart"/>
            <w:r w:rsidRPr="004F7E4A">
              <w:rPr>
                <w:color w:val="000000" w:themeColor="text1"/>
                <w:sz w:val="20"/>
                <w:szCs w:val="20"/>
              </w:rPr>
              <w:t>ая</w:t>
            </w:r>
            <w:proofErr w:type="spellEnd"/>
            <w:r w:rsidRPr="004F7E4A">
              <w:rPr>
                <w:color w:val="000000" w:themeColor="text1"/>
                <w:sz w:val="20"/>
                <w:szCs w:val="20"/>
              </w:rPr>
              <w:t xml:space="preserve">) в дальнейшем </w:t>
            </w:r>
            <w:r w:rsidRPr="004F7E4A">
              <w:rPr>
                <w:b/>
                <w:color w:val="000000" w:themeColor="text1"/>
                <w:sz w:val="20"/>
                <w:szCs w:val="20"/>
              </w:rPr>
              <w:t>«Заказчик»</w:t>
            </w:r>
            <w:r w:rsidRPr="004F7E4A">
              <w:rPr>
                <w:b/>
                <w:color w:val="000000" w:themeColor="text1"/>
                <w:sz w:val="18"/>
                <w:szCs w:val="18"/>
              </w:rPr>
              <w:t xml:space="preserve"> </w:t>
            </w:r>
            <w:r w:rsidRPr="004F7E4A">
              <w:rPr>
                <w:b/>
                <w:color w:val="000000" w:themeColor="text1"/>
                <w:sz w:val="16"/>
                <w:szCs w:val="16"/>
              </w:rPr>
              <w:t xml:space="preserve">*(1) </w:t>
            </w:r>
            <w:r w:rsidRPr="004F7E4A">
              <w:rPr>
                <w:color w:val="000000" w:themeColor="text1"/>
                <w:sz w:val="20"/>
                <w:szCs w:val="20"/>
              </w:rPr>
              <w:t>действующий (-</w:t>
            </w:r>
            <w:proofErr w:type="spellStart"/>
            <w:r w:rsidRPr="004F7E4A">
              <w:rPr>
                <w:color w:val="000000" w:themeColor="text1"/>
                <w:sz w:val="20"/>
                <w:szCs w:val="20"/>
              </w:rPr>
              <w:t>ая</w:t>
            </w:r>
            <w:proofErr w:type="spellEnd"/>
            <w:r w:rsidRPr="004F7E4A">
              <w:rPr>
                <w:color w:val="000000" w:themeColor="text1"/>
                <w:sz w:val="20"/>
                <w:szCs w:val="20"/>
              </w:rPr>
              <w:t>) в интересах несовершеннолетнего</w:t>
            </w:r>
          </w:p>
        </w:tc>
      </w:tr>
      <w:tr w:rsidR="004B1496" w:rsidRPr="004F7E4A" w:rsidTr="004B1496">
        <w:tc>
          <w:tcPr>
            <w:tcW w:w="9355" w:type="dxa"/>
            <w:tcBorders>
              <w:top w:val="nil"/>
              <w:bottom w:val="single" w:sz="4" w:space="0" w:color="auto"/>
            </w:tcBorders>
          </w:tcPr>
          <w:p w:rsidR="004B1496" w:rsidRPr="009468D9" w:rsidRDefault="004B1496" w:rsidP="004B1496">
            <w:pPr>
              <w:pStyle w:val="otekstj"/>
              <w:spacing w:before="0" w:beforeAutospacing="0" w:after="0" w:afterAutospacing="0"/>
              <w:jc w:val="center"/>
              <w:textAlignment w:val="baseline"/>
              <w:rPr>
                <w:b/>
                <w:snapToGrid w:val="0"/>
                <w:color w:val="000000" w:themeColor="text1"/>
                <w:sz w:val="18"/>
                <w:szCs w:val="18"/>
              </w:rPr>
            </w:pPr>
          </w:p>
        </w:tc>
      </w:tr>
      <w:tr w:rsidR="004B1496" w:rsidRPr="004F7E4A" w:rsidTr="004B1496">
        <w:tc>
          <w:tcPr>
            <w:tcW w:w="9355" w:type="dxa"/>
            <w:tcBorders>
              <w:top w:val="single" w:sz="4" w:space="0" w:color="auto"/>
              <w:bottom w:val="nil"/>
            </w:tcBorders>
          </w:tcPr>
          <w:p w:rsidR="004B1496" w:rsidRDefault="004B1496" w:rsidP="004B1496">
            <w:pPr>
              <w:pStyle w:val="2"/>
              <w:tabs>
                <w:tab w:val="left" w:pos="10312"/>
              </w:tabs>
              <w:spacing w:before="0" w:line="240" w:lineRule="auto"/>
              <w:ind w:right="-8" w:firstLine="0"/>
              <w:jc w:val="center"/>
              <w:rPr>
                <w:color w:val="000000" w:themeColor="text1"/>
                <w:sz w:val="16"/>
                <w:szCs w:val="16"/>
              </w:rPr>
            </w:pPr>
            <w:r>
              <w:rPr>
                <w:color w:val="000000" w:themeColor="text1"/>
                <w:sz w:val="16"/>
                <w:szCs w:val="16"/>
              </w:rPr>
              <w:t>(фамилия, имя</w:t>
            </w:r>
            <w:r w:rsidRPr="004F7E4A">
              <w:rPr>
                <w:color w:val="000000" w:themeColor="text1"/>
                <w:sz w:val="16"/>
                <w:szCs w:val="16"/>
              </w:rPr>
              <w:t>, отчество (при наличии) лица, зачисляемого на обучение, которому не исполнилось 14 лет)</w:t>
            </w:r>
          </w:p>
          <w:p w:rsidR="004B1496" w:rsidRPr="004F7E4A" w:rsidRDefault="004B1496" w:rsidP="004B1496">
            <w:pPr>
              <w:pStyle w:val="2"/>
              <w:tabs>
                <w:tab w:val="left" w:pos="10312"/>
              </w:tabs>
              <w:spacing w:before="0" w:line="240" w:lineRule="auto"/>
              <w:ind w:right="-8" w:firstLine="0"/>
              <w:jc w:val="center"/>
              <w:rPr>
                <w:color w:val="000000" w:themeColor="text1"/>
                <w:sz w:val="16"/>
                <w:szCs w:val="16"/>
              </w:rPr>
            </w:pPr>
          </w:p>
        </w:tc>
      </w:tr>
      <w:tr w:rsidR="004B1496" w:rsidRPr="004F7E4A" w:rsidTr="004B1496">
        <w:tc>
          <w:tcPr>
            <w:tcW w:w="9355" w:type="dxa"/>
            <w:tcBorders>
              <w:top w:val="single" w:sz="4" w:space="0" w:color="auto"/>
              <w:bottom w:val="nil"/>
            </w:tcBorders>
          </w:tcPr>
          <w:p w:rsidR="004B1496" w:rsidRPr="004F7E4A" w:rsidRDefault="004B1496" w:rsidP="004B1496">
            <w:pPr>
              <w:pStyle w:val="2"/>
              <w:tabs>
                <w:tab w:val="left" w:pos="10312"/>
              </w:tabs>
              <w:spacing w:before="0" w:line="240" w:lineRule="auto"/>
              <w:ind w:right="-8" w:firstLine="0"/>
              <w:jc w:val="left"/>
              <w:rPr>
                <w:color w:val="000000" w:themeColor="text1"/>
                <w:sz w:val="16"/>
                <w:szCs w:val="16"/>
              </w:rPr>
            </w:pPr>
            <w:r w:rsidRPr="004F7E4A">
              <w:rPr>
                <w:color w:val="000000" w:themeColor="text1"/>
                <w:sz w:val="20"/>
                <w:szCs w:val="20"/>
              </w:rPr>
              <w:t>именуемый(-</w:t>
            </w:r>
            <w:proofErr w:type="spellStart"/>
            <w:r w:rsidRPr="004F7E4A">
              <w:rPr>
                <w:color w:val="000000" w:themeColor="text1"/>
                <w:sz w:val="20"/>
                <w:szCs w:val="20"/>
              </w:rPr>
              <w:t>ая</w:t>
            </w:r>
            <w:proofErr w:type="spellEnd"/>
            <w:r w:rsidRPr="004F7E4A">
              <w:rPr>
                <w:color w:val="000000" w:themeColor="text1"/>
                <w:sz w:val="20"/>
                <w:szCs w:val="20"/>
              </w:rPr>
              <w:t xml:space="preserve">) в дальнейшем </w:t>
            </w:r>
            <w:r w:rsidRPr="004F7E4A">
              <w:rPr>
                <w:b/>
                <w:color w:val="000000" w:themeColor="text1"/>
                <w:sz w:val="20"/>
                <w:szCs w:val="20"/>
              </w:rPr>
              <w:t>«Обучающийся</w:t>
            </w:r>
            <w:r w:rsidRPr="004F7E4A">
              <w:rPr>
                <w:color w:val="000000" w:themeColor="text1"/>
                <w:sz w:val="20"/>
                <w:szCs w:val="20"/>
              </w:rPr>
              <w:t>»</w:t>
            </w:r>
          </w:p>
        </w:tc>
      </w:tr>
      <w:tr w:rsidR="004B1496" w:rsidRPr="004F7E4A" w:rsidTr="004B1496">
        <w:tc>
          <w:tcPr>
            <w:tcW w:w="9355" w:type="dxa"/>
            <w:tcBorders>
              <w:top w:val="nil"/>
              <w:bottom w:val="single" w:sz="4" w:space="0" w:color="auto"/>
            </w:tcBorders>
          </w:tcPr>
          <w:p w:rsidR="004B1496" w:rsidRPr="004F7E4A" w:rsidRDefault="004B1496" w:rsidP="004B1496">
            <w:pPr>
              <w:pStyle w:val="2"/>
              <w:tabs>
                <w:tab w:val="left" w:pos="10312"/>
              </w:tabs>
              <w:spacing w:before="0" w:line="240" w:lineRule="auto"/>
              <w:ind w:right="-8" w:firstLine="0"/>
              <w:rPr>
                <w:b/>
                <w:color w:val="000000" w:themeColor="text1"/>
                <w:sz w:val="20"/>
                <w:szCs w:val="20"/>
              </w:rPr>
            </w:pPr>
            <w:r w:rsidRPr="004F7E4A">
              <w:rPr>
                <w:b/>
                <w:color w:val="000000" w:themeColor="text1"/>
                <w:sz w:val="20"/>
                <w:szCs w:val="20"/>
              </w:rPr>
              <w:t>и</w:t>
            </w:r>
          </w:p>
        </w:tc>
      </w:tr>
      <w:tr w:rsidR="004B1496" w:rsidRPr="004F7E4A" w:rsidTr="004B1496">
        <w:tc>
          <w:tcPr>
            <w:tcW w:w="9355" w:type="dxa"/>
            <w:tcBorders>
              <w:top w:val="single" w:sz="4" w:space="0" w:color="auto"/>
              <w:bottom w:val="nil"/>
            </w:tcBorders>
          </w:tcPr>
          <w:p w:rsidR="004B1496" w:rsidRPr="004F7E4A" w:rsidRDefault="004B1496" w:rsidP="004B1496">
            <w:pPr>
              <w:pStyle w:val="2"/>
              <w:tabs>
                <w:tab w:val="left" w:pos="10312"/>
              </w:tabs>
              <w:spacing w:before="0" w:line="240" w:lineRule="auto"/>
              <w:ind w:right="-8" w:firstLine="0"/>
              <w:jc w:val="center"/>
              <w:rPr>
                <w:color w:val="000000" w:themeColor="text1"/>
                <w:sz w:val="16"/>
                <w:szCs w:val="16"/>
              </w:rPr>
            </w:pPr>
            <w:r>
              <w:rPr>
                <w:color w:val="000000" w:themeColor="text1"/>
                <w:sz w:val="16"/>
                <w:szCs w:val="16"/>
              </w:rPr>
              <w:t>(фамилия, имя,</w:t>
            </w:r>
            <w:r w:rsidRPr="004F7E4A">
              <w:rPr>
                <w:color w:val="000000" w:themeColor="text1"/>
                <w:sz w:val="16"/>
                <w:szCs w:val="16"/>
              </w:rPr>
              <w:t xml:space="preserve"> отчество (при наличии) лица, зачисляемого на обучение, которому исполнилось 14 лет)</w:t>
            </w:r>
          </w:p>
        </w:tc>
      </w:tr>
    </w:tbl>
    <w:p w:rsidR="00584A8A" w:rsidRPr="004F7E4A" w:rsidRDefault="00584A8A" w:rsidP="00584A8A">
      <w:pPr>
        <w:pStyle w:val="2"/>
        <w:tabs>
          <w:tab w:val="left" w:pos="10312"/>
        </w:tabs>
        <w:spacing w:before="0" w:line="240" w:lineRule="auto"/>
        <w:ind w:right="-8" w:firstLine="0"/>
        <w:rPr>
          <w:color w:val="000000" w:themeColor="text1"/>
          <w:sz w:val="20"/>
          <w:szCs w:val="20"/>
        </w:rPr>
      </w:pPr>
      <w:r w:rsidRPr="004F7E4A">
        <w:rPr>
          <w:color w:val="000000" w:themeColor="text1"/>
          <w:sz w:val="20"/>
          <w:szCs w:val="20"/>
        </w:rPr>
        <w:t>именуемый(-</w:t>
      </w:r>
      <w:proofErr w:type="spellStart"/>
      <w:r w:rsidRPr="004F7E4A">
        <w:rPr>
          <w:color w:val="000000" w:themeColor="text1"/>
          <w:sz w:val="20"/>
          <w:szCs w:val="20"/>
        </w:rPr>
        <w:t>ая</w:t>
      </w:r>
      <w:proofErr w:type="spellEnd"/>
      <w:r w:rsidRPr="004F7E4A">
        <w:rPr>
          <w:color w:val="000000" w:themeColor="text1"/>
          <w:sz w:val="20"/>
          <w:szCs w:val="20"/>
        </w:rPr>
        <w:t xml:space="preserve">) в дальнейшем </w:t>
      </w:r>
      <w:r w:rsidRPr="004F7E4A">
        <w:rPr>
          <w:b/>
          <w:color w:val="000000" w:themeColor="text1"/>
          <w:sz w:val="20"/>
          <w:szCs w:val="20"/>
        </w:rPr>
        <w:t>«Обучающийся</w:t>
      </w:r>
      <w:r w:rsidRPr="004F7E4A">
        <w:rPr>
          <w:color w:val="000000" w:themeColor="text1"/>
          <w:sz w:val="20"/>
          <w:szCs w:val="20"/>
        </w:rPr>
        <w:t>»</w:t>
      </w:r>
      <w:r w:rsidRPr="004F7E4A">
        <w:rPr>
          <w:b/>
          <w:color w:val="000000" w:themeColor="text1"/>
          <w:sz w:val="18"/>
          <w:szCs w:val="18"/>
        </w:rPr>
        <w:t xml:space="preserve"> *(</w:t>
      </w:r>
      <w:r w:rsidRPr="004F7E4A">
        <w:rPr>
          <w:color w:val="000000" w:themeColor="text1"/>
          <w:sz w:val="20"/>
          <w:szCs w:val="20"/>
        </w:rPr>
        <w:t xml:space="preserve">2), совместно именуемые </w:t>
      </w:r>
      <w:r w:rsidR="00A36A9E">
        <w:rPr>
          <w:b/>
          <w:color w:val="000000" w:themeColor="text1"/>
          <w:sz w:val="20"/>
          <w:szCs w:val="20"/>
        </w:rPr>
        <w:t>Ст</w:t>
      </w:r>
      <w:r w:rsidRPr="004F7E4A">
        <w:rPr>
          <w:b/>
          <w:color w:val="000000" w:themeColor="text1"/>
          <w:sz w:val="20"/>
          <w:szCs w:val="20"/>
        </w:rPr>
        <w:t>ороны</w:t>
      </w:r>
      <w:r w:rsidRPr="004F7E4A">
        <w:rPr>
          <w:color w:val="000000" w:themeColor="text1"/>
          <w:sz w:val="20"/>
          <w:szCs w:val="20"/>
        </w:rPr>
        <w:t xml:space="preserve"> заключили настоящий Договор о нижеследующем</w:t>
      </w:r>
    </w:p>
    <w:p w:rsidR="00584A8A" w:rsidRPr="004F7E4A" w:rsidRDefault="00584A8A" w:rsidP="00584A8A">
      <w:pPr>
        <w:pStyle w:val="a4"/>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Предмет договор</w:t>
      </w:r>
      <w:r w:rsidRPr="004F7E4A">
        <w:rPr>
          <w:rFonts w:ascii="Times New Roman" w:eastAsia="Times New Roman" w:hAnsi="Times New Roman" w:cs="Times New Roman"/>
          <w:color w:val="000000" w:themeColor="text1"/>
          <w:sz w:val="20"/>
          <w:szCs w:val="20"/>
          <w:lang w:eastAsia="ru-RU"/>
        </w:rPr>
        <w:t>а.</w:t>
      </w:r>
    </w:p>
    <w:p w:rsidR="00584A8A" w:rsidRDefault="00584A8A" w:rsidP="001C52E8">
      <w:pPr>
        <w:pStyle w:val="2"/>
        <w:tabs>
          <w:tab w:val="left" w:pos="10312"/>
        </w:tabs>
        <w:spacing w:before="0" w:line="240" w:lineRule="auto"/>
        <w:ind w:right="-8" w:hanging="284"/>
        <w:rPr>
          <w:color w:val="000000" w:themeColor="text1"/>
          <w:sz w:val="20"/>
          <w:szCs w:val="20"/>
        </w:rPr>
      </w:pPr>
      <w:r w:rsidRPr="004F7E4A">
        <w:rPr>
          <w:color w:val="000000" w:themeColor="text1"/>
          <w:sz w:val="20"/>
          <w:szCs w:val="20"/>
        </w:rPr>
        <w:t xml:space="preserve">      1.1. </w:t>
      </w:r>
      <w:r w:rsidRPr="004F7E4A">
        <w:rPr>
          <w:b/>
          <w:color w:val="000000" w:themeColor="text1"/>
          <w:sz w:val="20"/>
          <w:szCs w:val="20"/>
        </w:rPr>
        <w:t>Исполнитель</w:t>
      </w:r>
      <w:r w:rsidRPr="004F7E4A">
        <w:rPr>
          <w:color w:val="000000" w:themeColor="text1"/>
          <w:sz w:val="20"/>
          <w:szCs w:val="20"/>
        </w:rPr>
        <w:t xml:space="preserve"> обязуется предоставить, а </w:t>
      </w:r>
      <w:r w:rsidRPr="009E3BF9">
        <w:rPr>
          <w:color w:val="000000" w:themeColor="text1"/>
          <w:sz w:val="20"/>
          <w:szCs w:val="20"/>
        </w:rPr>
        <w:t>Обучающийся</w:t>
      </w:r>
      <w:r w:rsidRPr="004F7E4A">
        <w:rPr>
          <w:color w:val="000000" w:themeColor="text1"/>
          <w:sz w:val="20"/>
          <w:szCs w:val="20"/>
        </w:rPr>
        <w:t>/Заказчик</w:t>
      </w:r>
      <w:r w:rsidRPr="004F7E4A">
        <w:rPr>
          <w:b/>
          <w:color w:val="000000" w:themeColor="text1"/>
          <w:sz w:val="20"/>
          <w:szCs w:val="20"/>
        </w:rPr>
        <w:t xml:space="preserve"> </w:t>
      </w:r>
      <w:r w:rsidRPr="001C52E8">
        <w:rPr>
          <w:i/>
          <w:color w:val="000000" w:themeColor="text1"/>
          <w:sz w:val="18"/>
          <w:szCs w:val="18"/>
        </w:rPr>
        <w:t>(ненужное    вычеркнуть)</w:t>
      </w:r>
      <w:r w:rsidRPr="004F7E4A">
        <w:rPr>
          <w:color w:val="000000" w:themeColor="text1"/>
          <w:sz w:val="20"/>
          <w:szCs w:val="20"/>
        </w:rPr>
        <w:t xml:space="preserve"> обязуется оплатить обучение </w:t>
      </w:r>
      <w:r w:rsidR="009E3BF9">
        <w:rPr>
          <w:color w:val="000000" w:themeColor="text1"/>
          <w:sz w:val="20"/>
          <w:szCs w:val="20"/>
        </w:rPr>
        <w:t>в ___</w:t>
      </w:r>
      <w:r w:rsidR="000B2618">
        <w:rPr>
          <w:color w:val="000000" w:themeColor="text1"/>
          <w:sz w:val="20"/>
          <w:szCs w:val="20"/>
        </w:rPr>
        <w:t xml:space="preserve"> </w:t>
      </w:r>
      <w:r w:rsidR="003D2CF4" w:rsidRPr="001C52E8">
        <w:rPr>
          <w:color w:val="000000" w:themeColor="text1"/>
          <w:sz w:val="20"/>
          <w:szCs w:val="20"/>
        </w:rPr>
        <w:t>класс</w:t>
      </w:r>
      <w:r w:rsidR="000B2618">
        <w:rPr>
          <w:color w:val="000000" w:themeColor="text1"/>
          <w:sz w:val="20"/>
          <w:szCs w:val="20"/>
        </w:rPr>
        <w:t>е</w:t>
      </w:r>
      <w:r w:rsidR="003D2CF4">
        <w:rPr>
          <w:color w:val="000000" w:themeColor="text1"/>
          <w:sz w:val="20"/>
          <w:szCs w:val="20"/>
        </w:rPr>
        <w:t xml:space="preserve"> </w:t>
      </w:r>
      <w:r w:rsidRPr="004F7E4A">
        <w:rPr>
          <w:color w:val="000000" w:themeColor="text1"/>
          <w:sz w:val="20"/>
          <w:szCs w:val="20"/>
        </w:rPr>
        <w:t xml:space="preserve">по образовательной программе </w:t>
      </w:r>
      <w:r w:rsidRPr="00F5427D">
        <w:rPr>
          <w:color w:val="000000" w:themeColor="text1"/>
          <w:sz w:val="20"/>
          <w:szCs w:val="20"/>
        </w:rPr>
        <w:t>основного общего образования</w:t>
      </w:r>
      <w:r w:rsidRPr="004F7E4A">
        <w:rPr>
          <w:color w:val="000000" w:themeColor="text1"/>
          <w:sz w:val="20"/>
          <w:szCs w:val="20"/>
        </w:rPr>
        <w:t>/</w:t>
      </w:r>
      <w:r w:rsidRPr="009E3BF9">
        <w:rPr>
          <w:color w:val="000000" w:themeColor="text1"/>
          <w:sz w:val="20"/>
          <w:szCs w:val="20"/>
        </w:rPr>
        <w:t xml:space="preserve">среднего </w:t>
      </w:r>
      <w:r w:rsidR="00A36A9E" w:rsidRPr="009E3BF9">
        <w:rPr>
          <w:color w:val="000000" w:themeColor="text1"/>
          <w:sz w:val="20"/>
          <w:szCs w:val="20"/>
        </w:rPr>
        <w:t>общего</w:t>
      </w:r>
      <w:r w:rsidR="00A36A9E" w:rsidRPr="00F5427D">
        <w:rPr>
          <w:strike/>
          <w:color w:val="000000" w:themeColor="text1"/>
          <w:sz w:val="20"/>
          <w:szCs w:val="20"/>
        </w:rPr>
        <w:t xml:space="preserve"> </w:t>
      </w:r>
      <w:r w:rsidR="00A36A9E" w:rsidRPr="009E3BF9">
        <w:rPr>
          <w:color w:val="000000" w:themeColor="text1"/>
          <w:sz w:val="20"/>
          <w:szCs w:val="20"/>
        </w:rPr>
        <w:t>образования</w:t>
      </w:r>
      <w:r w:rsidR="00A36A9E" w:rsidRPr="002C3B46">
        <w:rPr>
          <w:color w:val="000000" w:themeColor="text1"/>
          <w:sz w:val="20"/>
          <w:szCs w:val="20"/>
        </w:rPr>
        <w:t xml:space="preserve"> </w:t>
      </w:r>
      <w:r w:rsidRPr="001C52E8">
        <w:rPr>
          <w:i/>
          <w:color w:val="000000" w:themeColor="text1"/>
          <w:sz w:val="20"/>
          <w:szCs w:val="20"/>
        </w:rPr>
        <w:t>(</w:t>
      </w:r>
      <w:r w:rsidRPr="001C52E8">
        <w:rPr>
          <w:i/>
          <w:color w:val="000000" w:themeColor="text1"/>
          <w:sz w:val="18"/>
          <w:szCs w:val="18"/>
        </w:rPr>
        <w:t>ненужное вычер</w:t>
      </w:r>
      <w:r w:rsidR="00A36A9E" w:rsidRPr="001C52E8">
        <w:rPr>
          <w:i/>
          <w:color w:val="000000" w:themeColor="text1"/>
          <w:sz w:val="18"/>
          <w:szCs w:val="18"/>
        </w:rPr>
        <w:t>кнуть)</w:t>
      </w:r>
      <w:r w:rsidR="00D44566" w:rsidRPr="001C52E8">
        <w:rPr>
          <w:i/>
          <w:color w:val="000000" w:themeColor="text1"/>
          <w:sz w:val="18"/>
          <w:szCs w:val="18"/>
        </w:rPr>
        <w:t xml:space="preserve"> </w:t>
      </w:r>
      <w:r w:rsidR="00A36A9E">
        <w:rPr>
          <w:color w:val="000000" w:themeColor="text1"/>
          <w:sz w:val="20"/>
          <w:szCs w:val="20"/>
        </w:rPr>
        <w:t xml:space="preserve">в пределах федерального государственного </w:t>
      </w:r>
      <w:r w:rsidR="001C52E8">
        <w:rPr>
          <w:color w:val="000000" w:themeColor="text1"/>
          <w:sz w:val="20"/>
          <w:szCs w:val="20"/>
        </w:rPr>
        <w:t>образовательного стандарта</w:t>
      </w:r>
      <w:r w:rsidRPr="004F7E4A">
        <w:rPr>
          <w:color w:val="000000" w:themeColor="text1"/>
          <w:sz w:val="20"/>
          <w:szCs w:val="20"/>
        </w:rPr>
        <w:t xml:space="preserve"> в соот</w:t>
      </w:r>
      <w:r w:rsidR="00F5427D">
        <w:rPr>
          <w:color w:val="000000" w:themeColor="text1"/>
          <w:sz w:val="20"/>
          <w:szCs w:val="20"/>
        </w:rPr>
        <w:t>ветствии   с учебными   плана</w:t>
      </w:r>
      <w:r w:rsidR="009E3BF9">
        <w:rPr>
          <w:color w:val="000000" w:themeColor="text1"/>
          <w:sz w:val="20"/>
          <w:szCs w:val="20"/>
        </w:rPr>
        <w:t xml:space="preserve"> в</w:t>
      </w:r>
      <w:r w:rsidR="00D44566">
        <w:rPr>
          <w:color w:val="000000" w:themeColor="text1"/>
          <w:sz w:val="20"/>
          <w:szCs w:val="20"/>
        </w:rPr>
        <w:t xml:space="preserve"> </w:t>
      </w:r>
      <w:proofErr w:type="gramStart"/>
      <w:r w:rsidR="00D44566">
        <w:rPr>
          <w:color w:val="000000" w:themeColor="text1"/>
          <w:sz w:val="20"/>
          <w:szCs w:val="20"/>
        </w:rPr>
        <w:t>том  числе</w:t>
      </w:r>
      <w:proofErr w:type="gramEnd"/>
      <w:r w:rsidR="00D44566">
        <w:rPr>
          <w:color w:val="000000" w:themeColor="text1"/>
          <w:sz w:val="20"/>
          <w:szCs w:val="20"/>
        </w:rPr>
        <w:t xml:space="preserve"> индивидуальным маршрутом обучения</w:t>
      </w:r>
      <w:r w:rsidRPr="004F7E4A">
        <w:rPr>
          <w:color w:val="000000" w:themeColor="text1"/>
          <w:sz w:val="20"/>
          <w:szCs w:val="20"/>
        </w:rPr>
        <w:t>, и образовательными программами Исполнителя.</w:t>
      </w:r>
      <w:r w:rsidR="003D2CF4">
        <w:rPr>
          <w:color w:val="000000" w:themeColor="text1"/>
          <w:sz w:val="20"/>
          <w:szCs w:val="20"/>
        </w:rPr>
        <w:t xml:space="preserve"> </w:t>
      </w:r>
    </w:p>
    <w:p w:rsidR="00584A8A" w:rsidRPr="004F7E4A" w:rsidRDefault="00584A8A" w:rsidP="001C52E8">
      <w:pPr>
        <w:pStyle w:val="2"/>
        <w:tabs>
          <w:tab w:val="left" w:pos="10312"/>
        </w:tabs>
        <w:spacing w:before="0" w:line="240" w:lineRule="auto"/>
        <w:ind w:right="-8" w:hanging="426"/>
        <w:rPr>
          <w:color w:val="000000" w:themeColor="text1"/>
          <w:sz w:val="20"/>
          <w:szCs w:val="20"/>
        </w:rPr>
      </w:pPr>
      <w:r w:rsidRPr="004F7E4A">
        <w:rPr>
          <w:color w:val="000000" w:themeColor="text1"/>
          <w:sz w:val="20"/>
          <w:szCs w:val="20"/>
        </w:rPr>
        <w:t xml:space="preserve">        1.2. Форма обучения</w:t>
      </w:r>
      <w:r>
        <w:rPr>
          <w:color w:val="000000" w:themeColor="text1"/>
          <w:sz w:val="20"/>
          <w:szCs w:val="20"/>
        </w:rPr>
        <w:t xml:space="preserve"> </w:t>
      </w:r>
      <w:r w:rsidR="00D44566">
        <w:rPr>
          <w:color w:val="000000" w:themeColor="text1"/>
          <w:sz w:val="20"/>
          <w:szCs w:val="20"/>
        </w:rPr>
        <w:t>- очно-заочная</w:t>
      </w:r>
    </w:p>
    <w:p w:rsidR="00584A8A" w:rsidRPr="004F7E4A" w:rsidRDefault="001C52E8"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themeColor="text1"/>
          <w:sz w:val="20"/>
          <w:szCs w:val="20"/>
          <w:lang w:eastAsia="ru-RU"/>
        </w:rPr>
        <w:t>2. Права</w:t>
      </w:r>
      <w:r w:rsidR="00584A8A" w:rsidRPr="004F7E4A">
        <w:rPr>
          <w:rFonts w:ascii="Times New Roman" w:eastAsia="Times New Roman" w:hAnsi="Times New Roman" w:cs="Times New Roman"/>
          <w:b/>
          <w:color w:val="000000" w:themeColor="text1"/>
          <w:sz w:val="20"/>
          <w:szCs w:val="20"/>
          <w:lang w:eastAsia="ru-RU"/>
        </w:rPr>
        <w:t xml:space="preserve"> сторон.</w:t>
      </w:r>
    </w:p>
    <w:p w:rsidR="00584A8A" w:rsidRPr="004F7E4A" w:rsidRDefault="00584A8A" w:rsidP="00584A8A">
      <w:pPr>
        <w:shd w:val="clear" w:color="auto" w:fill="FFFFFF"/>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2.1.  Исполнитель вправе:</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2.2.3. Требовать полную и своевременную оплату за предоставленные дополнительные платные образовательные услуги</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2.2. Заказчик вправе:</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2.2.1.Получать информацию от Исполнителя по вопросам организации и обеспечения надлежащего исполнения услуг, предусмотренных разделом 1 настоящего Договора.</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2.2.2.Получать информацию от Исполнителя об успеваемости, поведении, отношении Обучающегося к учебе и его способностях в отношении обучения по отдельным образовательным программам</w:t>
      </w:r>
      <w:r w:rsidR="00BE2339">
        <w:rPr>
          <w:rFonts w:ascii="Times New Roman" w:eastAsia="Times New Roman" w:hAnsi="Times New Roman" w:cs="Times New Roman"/>
          <w:color w:val="000000" w:themeColor="text1"/>
          <w:sz w:val="20"/>
          <w:szCs w:val="20"/>
          <w:lang w:eastAsia="ru-RU"/>
        </w:rPr>
        <w:t>.</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 xml:space="preserve">2.3. Обучающемуся </w:t>
      </w:r>
      <w:r w:rsidRPr="004F7E4A">
        <w:rPr>
          <w:rFonts w:ascii="Times New Roman" w:eastAsia="Times New Roman" w:hAnsi="Times New Roman" w:cs="Times New Roman"/>
          <w:color w:val="000000" w:themeColor="text1"/>
          <w:sz w:val="20"/>
          <w:szCs w:val="20"/>
          <w:lang w:eastAsia="ru-RU"/>
        </w:rPr>
        <w:t xml:space="preserve">предоставляются академические права в соответствии с </w:t>
      </w:r>
      <w:hyperlink r:id="rId8" w:anchor="/document/70291362/entry/108425" w:history="1">
        <w:r w:rsidRPr="004F7E4A">
          <w:rPr>
            <w:rFonts w:ascii="Times New Roman" w:eastAsia="Times New Roman" w:hAnsi="Times New Roman" w:cs="Times New Roman"/>
            <w:color w:val="000000" w:themeColor="text1"/>
            <w:sz w:val="20"/>
            <w:szCs w:val="20"/>
            <w:lang w:eastAsia="ru-RU"/>
          </w:rPr>
          <w:t>частью 1 статьи 34</w:t>
        </w:r>
      </w:hyperlink>
      <w:r w:rsidRPr="004F7E4A">
        <w:rPr>
          <w:rFonts w:ascii="Times New Roman" w:eastAsia="Times New Roman" w:hAnsi="Times New Roman" w:cs="Times New Roman"/>
          <w:color w:val="000000" w:themeColor="text1"/>
          <w:sz w:val="20"/>
          <w:szCs w:val="20"/>
          <w:lang w:eastAsia="ru-RU"/>
        </w:rPr>
        <w:t xml:space="preserve"> Федерального закона от 29 декабря 2012 г. N 273-ФЗ "Об образовании в Российской Федерации"</w:t>
      </w:r>
      <w:r w:rsidRPr="004F7E4A">
        <w:rPr>
          <w:rFonts w:ascii="Times New Roman" w:eastAsia="Times New Roman" w:hAnsi="Times New Roman" w:cs="Times New Roman"/>
          <w:b/>
          <w:color w:val="000000" w:themeColor="text1"/>
          <w:sz w:val="20"/>
          <w:szCs w:val="20"/>
          <w:lang w:eastAsia="ru-RU"/>
        </w:rPr>
        <w:t xml:space="preserve">. </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 xml:space="preserve">         Обучающийся также вправе</w:t>
      </w:r>
      <w:r w:rsidRPr="004F7E4A">
        <w:rPr>
          <w:rFonts w:ascii="Times New Roman" w:eastAsia="Times New Roman" w:hAnsi="Times New Roman" w:cs="Times New Roman"/>
          <w:color w:val="000000" w:themeColor="text1"/>
          <w:sz w:val="20"/>
          <w:szCs w:val="20"/>
          <w:lang w:eastAsia="ru-RU"/>
        </w:rPr>
        <w:t>:</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2.3.1. Получать информацию от Исполнителя по вопросам организации и обеспечения надлежащего предоставления услуг, предусмотренных </w:t>
      </w:r>
      <w:hyperlink r:id="rId9" w:anchor="/document/70625998/entry/1100" w:history="1">
        <w:r w:rsidRPr="004F7E4A">
          <w:rPr>
            <w:rFonts w:ascii="Times New Roman" w:eastAsia="Times New Roman" w:hAnsi="Times New Roman" w:cs="Times New Roman"/>
            <w:color w:val="000000" w:themeColor="text1"/>
            <w:sz w:val="20"/>
            <w:szCs w:val="20"/>
            <w:lang w:eastAsia="ru-RU"/>
          </w:rPr>
          <w:t>разделом I</w:t>
        </w:r>
      </w:hyperlink>
      <w:r w:rsidR="00BE2339">
        <w:rPr>
          <w:rFonts w:ascii="Times New Roman" w:eastAsia="Times New Roman" w:hAnsi="Times New Roman" w:cs="Times New Roman"/>
          <w:color w:val="000000" w:themeColor="text1"/>
          <w:sz w:val="20"/>
          <w:szCs w:val="20"/>
          <w:lang w:eastAsia="ru-RU"/>
        </w:rPr>
        <w:t xml:space="preserve"> настоящего Договора.</w:t>
      </w:r>
    </w:p>
    <w:p w:rsidR="00584A8A" w:rsidRPr="004F7E4A" w:rsidRDefault="00BE2339"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2.3.2.</w:t>
      </w:r>
      <w:r w:rsidR="00584A8A" w:rsidRPr="004F7E4A">
        <w:rPr>
          <w:rFonts w:ascii="Times New Roman" w:eastAsia="Times New Roman" w:hAnsi="Times New Roman" w:cs="Times New Roman"/>
          <w:color w:val="000000" w:themeColor="text1"/>
          <w:sz w:val="20"/>
          <w:szCs w:val="20"/>
          <w:lang w:eastAsia="ru-RU"/>
        </w:rPr>
        <w:t>Обращаться к Исполнителю по вопросам, касающимся образовательного процесса.</w:t>
      </w:r>
    </w:p>
    <w:p w:rsidR="00584A8A" w:rsidRPr="004F7E4A" w:rsidRDefault="00BE2339"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2.3.3</w:t>
      </w:r>
      <w:r w:rsidR="00584A8A" w:rsidRPr="004F7E4A">
        <w:rPr>
          <w:rFonts w:ascii="Times New Roman" w:eastAsia="Times New Roman" w:hAnsi="Times New Roman" w:cs="Times New Roman"/>
          <w:color w:val="000000" w:themeColor="text1"/>
          <w:sz w:val="20"/>
          <w:szCs w:val="20"/>
          <w:lang w:eastAsia="ru-RU"/>
        </w:rPr>
        <w:t>.Пользоваться в порядке, установленном локальными нормативными актами, имуществом Исполнителя, необходимым для освоения образовательной програ</w:t>
      </w:r>
      <w:r>
        <w:rPr>
          <w:rFonts w:ascii="Times New Roman" w:eastAsia="Times New Roman" w:hAnsi="Times New Roman" w:cs="Times New Roman"/>
          <w:color w:val="000000" w:themeColor="text1"/>
          <w:sz w:val="20"/>
          <w:szCs w:val="20"/>
          <w:lang w:eastAsia="ru-RU"/>
        </w:rPr>
        <w:t>ммы.</w:t>
      </w:r>
    </w:p>
    <w:p w:rsidR="00584A8A" w:rsidRPr="004F7E4A" w:rsidRDefault="00BE2339"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2.3.4</w:t>
      </w:r>
      <w:r w:rsidR="00584A8A" w:rsidRPr="004F7E4A">
        <w:rPr>
          <w:rFonts w:ascii="Times New Roman" w:eastAsia="Times New Roman" w:hAnsi="Times New Roman" w:cs="Times New Roman"/>
          <w:color w:val="000000" w:themeColor="text1"/>
          <w:sz w:val="20"/>
          <w:szCs w:val="20"/>
          <w:lang w:eastAsia="ru-RU"/>
        </w:rPr>
        <w:t>. Принимать в порядке, установленном локальными нормативными актами Исполнителя, участие в социально-культурных, оздоровительных и иных мероприяти</w:t>
      </w:r>
      <w:r>
        <w:rPr>
          <w:rFonts w:ascii="Times New Roman" w:eastAsia="Times New Roman" w:hAnsi="Times New Roman" w:cs="Times New Roman"/>
          <w:color w:val="000000" w:themeColor="text1"/>
          <w:sz w:val="20"/>
          <w:szCs w:val="20"/>
          <w:lang w:eastAsia="ru-RU"/>
        </w:rPr>
        <w:t>ях, организованных Исполнителем.</w:t>
      </w:r>
    </w:p>
    <w:p w:rsidR="00584A8A" w:rsidRPr="001C52E8" w:rsidRDefault="00BE2339" w:rsidP="001C5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2.3.5</w:t>
      </w:r>
      <w:r w:rsidR="00584A8A" w:rsidRPr="004F7E4A">
        <w:rPr>
          <w:rFonts w:ascii="Times New Roman" w:eastAsia="Times New Roman" w:hAnsi="Times New Roman" w:cs="Times New Roman"/>
          <w:color w:val="000000" w:themeColor="text1"/>
          <w:sz w:val="20"/>
          <w:szCs w:val="20"/>
          <w:lang w:eastAsia="ru-RU"/>
        </w:rPr>
        <w:t>. Получать полную и достоверную информацию об оценке своих знаний, умений, навыков и компетенций, а также о критериях этой оценки</w:t>
      </w:r>
      <w:r w:rsidR="00584A8A">
        <w:rPr>
          <w:rFonts w:ascii="Times New Roman" w:eastAsia="Times New Roman" w:hAnsi="Times New Roman" w:cs="Times New Roman"/>
          <w:color w:val="000000" w:themeColor="text1"/>
          <w:sz w:val="20"/>
          <w:szCs w:val="20"/>
          <w:lang w:eastAsia="ru-RU"/>
        </w:rPr>
        <w:t>.</w:t>
      </w:r>
    </w:p>
    <w:p w:rsidR="00584A8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p>
    <w:p w:rsidR="00584A8A" w:rsidRPr="004F7E4A" w:rsidRDefault="00584A8A" w:rsidP="0026412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3. Обязанности сторон.</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3.1.Исполнитель обязан:</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3.1.1.Зачислить Обучающегося, при условии оплаты обучения,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p>
    <w:tbl>
      <w:tblPr>
        <w:tblStyle w:val="a5"/>
        <w:tblW w:w="0" w:type="auto"/>
        <w:tblLook w:val="04A0" w:firstRow="1" w:lastRow="0" w:firstColumn="1" w:lastColumn="0" w:noHBand="0" w:noVBand="1"/>
      </w:tblPr>
      <w:tblGrid>
        <w:gridCol w:w="9355"/>
      </w:tblGrid>
      <w:tr w:rsidR="00584A8A" w:rsidRPr="004F7E4A" w:rsidTr="004622E4">
        <w:tc>
          <w:tcPr>
            <w:tcW w:w="9498" w:type="dxa"/>
            <w:tcBorders>
              <w:top w:val="nil"/>
              <w:left w:val="nil"/>
              <w:right w:val="nil"/>
            </w:tcBorders>
          </w:tcPr>
          <w:p w:rsidR="00584A8A" w:rsidRPr="004F7E4A" w:rsidRDefault="00584A8A" w:rsidP="00462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000000" w:themeColor="text1"/>
                <w:sz w:val="20"/>
                <w:szCs w:val="20"/>
                <w:lang w:eastAsia="ru-RU"/>
              </w:rPr>
            </w:pPr>
            <w:bookmarkStart w:id="0" w:name="_GoBack"/>
            <w:bookmarkEnd w:id="0"/>
          </w:p>
        </w:tc>
      </w:tr>
    </w:tbl>
    <w:p w:rsidR="00584A8A" w:rsidRPr="009468D9"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16"/>
          <w:szCs w:val="16"/>
          <w:lang w:eastAsia="ru-RU"/>
        </w:rPr>
      </w:pPr>
      <w:r w:rsidRPr="004F7E4A">
        <w:rPr>
          <w:rFonts w:ascii="Times New Roman" w:eastAsia="Times New Roman" w:hAnsi="Times New Roman" w:cs="Times New Roman"/>
          <w:color w:val="000000" w:themeColor="text1"/>
          <w:sz w:val="20"/>
          <w:szCs w:val="20"/>
          <w:lang w:eastAsia="ru-RU"/>
        </w:rPr>
        <w:t xml:space="preserve">   (</w:t>
      </w:r>
      <w:r w:rsidRPr="004F7E4A">
        <w:rPr>
          <w:rFonts w:ascii="Times New Roman" w:eastAsia="Times New Roman" w:hAnsi="Times New Roman" w:cs="Times New Roman"/>
          <w:color w:val="000000" w:themeColor="text1"/>
          <w:sz w:val="16"/>
          <w:szCs w:val="16"/>
          <w:lang w:eastAsia="ru-RU"/>
        </w:rPr>
        <w:t>категория Обучающегос</w:t>
      </w:r>
      <w:r>
        <w:rPr>
          <w:rFonts w:ascii="Times New Roman" w:eastAsia="Times New Roman" w:hAnsi="Times New Roman" w:cs="Times New Roman"/>
          <w:color w:val="000000" w:themeColor="text1"/>
          <w:sz w:val="16"/>
          <w:szCs w:val="16"/>
          <w:lang w:eastAsia="ru-RU"/>
        </w:rPr>
        <w:t>я)</w:t>
      </w:r>
    </w:p>
    <w:p w:rsidR="00584A8A" w:rsidRPr="004F7E4A" w:rsidRDefault="00BE2339"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3.1.2.</w:t>
      </w:r>
      <w:r w:rsidR="00584A8A" w:rsidRPr="004F7E4A">
        <w:rPr>
          <w:rFonts w:ascii="Times New Roman" w:eastAsia="Times New Roman" w:hAnsi="Times New Roman" w:cs="Times New Roman"/>
          <w:color w:val="000000" w:themeColor="text1"/>
          <w:sz w:val="20"/>
          <w:szCs w:val="20"/>
          <w:lang w:eastAsia="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anchor="/document/10106035/entry/0" w:history="1">
        <w:r w:rsidR="00584A8A" w:rsidRPr="004F7E4A">
          <w:rPr>
            <w:rFonts w:ascii="Times New Roman" w:eastAsia="Times New Roman" w:hAnsi="Times New Roman" w:cs="Times New Roman"/>
            <w:color w:val="000000" w:themeColor="text1"/>
            <w:sz w:val="20"/>
            <w:szCs w:val="20"/>
            <w:lang w:eastAsia="ru-RU"/>
          </w:rPr>
          <w:t>Законом</w:t>
        </w:r>
      </w:hyperlink>
      <w:r w:rsidR="00584A8A" w:rsidRPr="004F7E4A">
        <w:rPr>
          <w:rFonts w:ascii="Times New Roman" w:eastAsia="Times New Roman" w:hAnsi="Times New Roman" w:cs="Times New Roman"/>
          <w:color w:val="000000" w:themeColor="text1"/>
          <w:sz w:val="20"/>
          <w:szCs w:val="20"/>
          <w:lang w:eastAsia="ru-RU"/>
        </w:rPr>
        <w:t xml:space="preserve"> Российской Федерации от 7 февраля 1992 г. N 2300-1 "О защите прав потребителей» и </w:t>
      </w:r>
      <w:hyperlink r:id="rId11" w:anchor="/document/70291362/entry/0" w:history="1">
        <w:r w:rsidR="00584A8A" w:rsidRPr="004F7E4A">
          <w:rPr>
            <w:rFonts w:ascii="Times New Roman" w:eastAsia="Times New Roman" w:hAnsi="Times New Roman" w:cs="Times New Roman"/>
            <w:color w:val="000000" w:themeColor="text1"/>
            <w:sz w:val="20"/>
            <w:szCs w:val="20"/>
            <w:lang w:eastAsia="ru-RU"/>
          </w:rPr>
          <w:t>Федеральным законом</w:t>
        </w:r>
      </w:hyperlink>
      <w:r w:rsidR="00584A8A" w:rsidRPr="004F7E4A">
        <w:rPr>
          <w:rFonts w:ascii="Times New Roman" w:eastAsia="Times New Roman" w:hAnsi="Times New Roman" w:cs="Times New Roman"/>
          <w:color w:val="000000" w:themeColor="text1"/>
          <w:sz w:val="20"/>
          <w:szCs w:val="20"/>
          <w:lang w:eastAsia="ru-RU"/>
        </w:rPr>
        <w:t xml:space="preserve"> от 29 декабря 2012 г. N 273-ФЗ "Об образовании в Российской Федерации»;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3.1.3. Организовать и обеспечить надлежащее предоставление образовательных услуг, предусмотренных </w:t>
      </w:r>
      <w:hyperlink r:id="rId12" w:anchor="/document/70625998/entry/1100" w:history="1">
        <w:r w:rsidRPr="004F7E4A">
          <w:rPr>
            <w:rFonts w:ascii="Times New Roman" w:eastAsia="Times New Roman" w:hAnsi="Times New Roman" w:cs="Times New Roman"/>
            <w:color w:val="000000" w:themeColor="text1"/>
            <w:sz w:val="20"/>
            <w:szCs w:val="20"/>
            <w:lang w:eastAsia="ru-RU"/>
          </w:rPr>
          <w:t>разделом I</w:t>
        </w:r>
      </w:hyperlink>
      <w:r w:rsidRPr="004F7E4A">
        <w:rPr>
          <w:rFonts w:ascii="Times New Roman" w:eastAsia="Times New Roman" w:hAnsi="Times New Roman" w:cs="Times New Roman"/>
          <w:color w:val="000000" w:themeColor="text1"/>
          <w:sz w:val="20"/>
          <w:szCs w:val="20"/>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w:t>
      </w:r>
      <w:r w:rsidR="00264123">
        <w:rPr>
          <w:rFonts w:ascii="Times New Roman" w:eastAsia="Times New Roman" w:hAnsi="Times New Roman" w:cs="Times New Roman"/>
          <w:color w:val="000000" w:themeColor="text1"/>
          <w:sz w:val="20"/>
          <w:szCs w:val="20"/>
          <w:lang w:eastAsia="ru-RU"/>
        </w:rPr>
        <w:t xml:space="preserve"> образовательным маршрутом</w:t>
      </w:r>
      <w:r w:rsidRPr="004F7E4A">
        <w:rPr>
          <w:rFonts w:ascii="Times New Roman" w:eastAsia="Times New Roman" w:hAnsi="Times New Roman" w:cs="Times New Roman"/>
          <w:color w:val="000000" w:themeColor="text1"/>
          <w:sz w:val="20"/>
          <w:szCs w:val="20"/>
          <w:lang w:eastAsia="ru-RU"/>
        </w:rPr>
        <w:t>, годовым календарным графиком и расписанием занятий Исполнителя.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3.1.4. Обеспечить Обучающемуся предусмотренные выбранной программой условия ее освоения.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3.1.5.Сохранить место за Обучающимся в случае пропуска за</w:t>
      </w:r>
      <w:r w:rsidR="00A36A9E">
        <w:rPr>
          <w:rFonts w:ascii="Times New Roman" w:eastAsia="Times New Roman" w:hAnsi="Times New Roman" w:cs="Times New Roman"/>
          <w:color w:val="000000" w:themeColor="text1"/>
          <w:sz w:val="20"/>
          <w:szCs w:val="20"/>
          <w:lang w:eastAsia="ru-RU"/>
        </w:rPr>
        <w:t xml:space="preserve">нятий по уважительным причинам </w:t>
      </w:r>
      <w:r w:rsidRPr="004F7E4A">
        <w:rPr>
          <w:rFonts w:ascii="Times New Roman" w:eastAsia="Times New Roman" w:hAnsi="Times New Roman" w:cs="Times New Roman"/>
          <w:color w:val="000000" w:themeColor="text1"/>
          <w:sz w:val="20"/>
          <w:szCs w:val="20"/>
          <w:lang w:eastAsia="ru-RU"/>
        </w:rPr>
        <w:t xml:space="preserve">(с учетом оплаты услуг, предусмотренных </w:t>
      </w:r>
      <w:hyperlink r:id="rId13" w:anchor="/document/70625998/entry/1100" w:history="1">
        <w:r w:rsidRPr="004F7E4A">
          <w:rPr>
            <w:rFonts w:ascii="Times New Roman" w:eastAsia="Times New Roman" w:hAnsi="Times New Roman" w:cs="Times New Roman"/>
            <w:color w:val="000000" w:themeColor="text1"/>
            <w:sz w:val="20"/>
            <w:szCs w:val="20"/>
            <w:lang w:eastAsia="ru-RU"/>
          </w:rPr>
          <w:t>разделом I</w:t>
        </w:r>
      </w:hyperlink>
      <w:r w:rsidRPr="004F7E4A">
        <w:rPr>
          <w:rFonts w:ascii="Times New Roman" w:eastAsia="Times New Roman" w:hAnsi="Times New Roman" w:cs="Times New Roman"/>
          <w:color w:val="000000" w:themeColor="text1"/>
          <w:sz w:val="20"/>
          <w:szCs w:val="20"/>
          <w:lang w:eastAsia="ru-RU"/>
        </w:rPr>
        <w:t xml:space="preserve"> настоящего Договора).</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3.1.6. Принимать от Обучающегося и (или) Заказчика плату за образовательные услуги.</w:t>
      </w:r>
    </w:p>
    <w:p w:rsidR="00584A8A" w:rsidRPr="004F7E4A" w:rsidRDefault="00584A8A" w:rsidP="00584A8A">
      <w:pPr>
        <w:shd w:val="clear" w:color="auto" w:fill="FFFFFF"/>
        <w:spacing w:after="0" w:line="240" w:lineRule="auto"/>
        <w:jc w:val="both"/>
        <w:rPr>
          <w:color w:val="000000" w:themeColor="text1"/>
          <w:sz w:val="20"/>
          <w:szCs w:val="20"/>
        </w:rPr>
      </w:pPr>
      <w:r w:rsidRPr="004F7E4A">
        <w:rPr>
          <w:rFonts w:ascii="Times New Roman" w:eastAsia="Times New Roman" w:hAnsi="Times New Roman" w:cs="Times New Roman"/>
          <w:color w:val="000000" w:themeColor="text1"/>
          <w:sz w:val="20"/>
          <w:szCs w:val="20"/>
          <w:lang w:eastAsia="ru-RU"/>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r w:rsidRPr="004F7E4A">
        <w:rPr>
          <w:color w:val="000000" w:themeColor="text1"/>
          <w:sz w:val="20"/>
          <w:szCs w:val="20"/>
        </w:rPr>
        <w:t>.</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3.1.8.</w:t>
      </w:r>
      <w:r w:rsidRPr="004F7E4A">
        <w:rPr>
          <w:color w:val="000000" w:themeColor="text1"/>
        </w:rPr>
        <w:t xml:space="preserve"> </w:t>
      </w:r>
      <w:r w:rsidRPr="004F7E4A">
        <w:rPr>
          <w:rFonts w:ascii="Times New Roman" w:eastAsia="Times New Roman" w:hAnsi="Times New Roman" w:cs="Times New Roman"/>
          <w:color w:val="000000" w:themeColor="text1"/>
          <w:sz w:val="20"/>
          <w:szCs w:val="20"/>
          <w:lang w:eastAsia="ru-RU"/>
        </w:rPr>
        <w:t xml:space="preserve">Обеспечить соблюдение требований Федерального закона от 27.07.2006 г. № 152-ФЗ "О персональных данных" в части сбора, хранения и обработки персональных данных «Заказчика» и «Обучающегося». </w:t>
      </w:r>
    </w:p>
    <w:p w:rsidR="00584A8A" w:rsidRPr="004F7E4A" w:rsidRDefault="00584A8A" w:rsidP="00584A8A">
      <w:pPr>
        <w:shd w:val="clear" w:color="auto" w:fill="FFFFFF"/>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3.2.</w:t>
      </w:r>
      <w:r w:rsidRPr="004F7E4A">
        <w:rPr>
          <w:rFonts w:ascii="Times New Roman" w:eastAsia="Times New Roman" w:hAnsi="Times New Roman" w:cs="Times New Roman"/>
          <w:b/>
          <w:color w:val="000000" w:themeColor="text1"/>
          <w:sz w:val="20"/>
          <w:szCs w:val="20"/>
          <w:lang w:eastAsia="ru-RU"/>
        </w:rPr>
        <w:t>. Заказчик обязан:</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 xml:space="preserve"> </w:t>
      </w:r>
      <w:r w:rsidRPr="004F7E4A">
        <w:rPr>
          <w:rFonts w:ascii="Times New Roman" w:eastAsia="Times New Roman" w:hAnsi="Times New Roman" w:cs="Times New Roman"/>
          <w:color w:val="000000" w:themeColor="text1"/>
          <w:sz w:val="20"/>
          <w:szCs w:val="20"/>
          <w:lang w:eastAsia="ru-RU"/>
        </w:rPr>
        <w:t xml:space="preserve">3.2.1. Своевременно вносить плату за предоставляемые Обучающемуся образовательные услуги, указанные в </w:t>
      </w:r>
      <w:hyperlink r:id="rId14" w:anchor="/document/70625998/entry/1100" w:history="1">
        <w:r w:rsidRPr="004F7E4A">
          <w:rPr>
            <w:rFonts w:ascii="Times New Roman" w:eastAsia="Times New Roman" w:hAnsi="Times New Roman" w:cs="Times New Roman"/>
            <w:color w:val="000000" w:themeColor="text1"/>
            <w:sz w:val="20"/>
            <w:szCs w:val="20"/>
            <w:lang w:eastAsia="ru-RU"/>
          </w:rPr>
          <w:t>разделе I</w:t>
        </w:r>
      </w:hyperlink>
      <w:r w:rsidRPr="004F7E4A">
        <w:rPr>
          <w:rFonts w:ascii="Times New Roman" w:eastAsia="Times New Roman" w:hAnsi="Times New Roman" w:cs="Times New Roman"/>
          <w:color w:val="000000" w:themeColor="text1"/>
          <w:sz w:val="20"/>
          <w:szCs w:val="20"/>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D2CF4">
        <w:rPr>
          <w:rFonts w:ascii="Times New Roman" w:eastAsia="Times New Roman" w:hAnsi="Times New Roman" w:cs="Times New Roman"/>
          <w:color w:val="000000" w:themeColor="text1"/>
          <w:sz w:val="20"/>
          <w:szCs w:val="20"/>
          <w:lang w:eastAsia="ru-RU"/>
        </w:rPr>
        <w:t>3.2.2. Извещать Исполнителя об уважительных причинах отсутствия Обучающегося на занятиях.</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A32650">
        <w:rPr>
          <w:rFonts w:ascii="Times New Roman" w:eastAsia="Times New Roman" w:hAnsi="Times New Roman" w:cs="Times New Roman"/>
          <w:color w:val="000000" w:themeColor="text1"/>
          <w:sz w:val="20"/>
          <w:szCs w:val="20"/>
          <w:lang w:eastAsia="ru-RU"/>
        </w:rPr>
        <w:t xml:space="preserve">3.2.3. Совместно с Исполнителем контролировать обучение ребенка, обеспечивать посещение ребенком занятий. В случае отсутствия учащегося в Центре более двух месяцев (не по вине Центра), Заказчик дополнительно принимает на себя обязанности по решению проблем, связанных с подготовкой Обучающегося </w:t>
      </w:r>
      <w:r w:rsidRPr="001C52E8">
        <w:rPr>
          <w:rFonts w:ascii="Times New Roman" w:eastAsia="Times New Roman" w:hAnsi="Times New Roman" w:cs="Times New Roman"/>
          <w:color w:val="000000" w:themeColor="text1"/>
          <w:sz w:val="20"/>
          <w:szCs w:val="20"/>
          <w:lang w:eastAsia="ru-RU"/>
        </w:rPr>
        <w:t xml:space="preserve">к </w:t>
      </w:r>
      <w:r w:rsidR="00A32650" w:rsidRPr="001C52E8">
        <w:rPr>
          <w:rFonts w:ascii="Times New Roman" w:eastAsia="Times New Roman" w:hAnsi="Times New Roman" w:cs="Times New Roman"/>
          <w:color w:val="000000" w:themeColor="text1"/>
          <w:sz w:val="20"/>
          <w:szCs w:val="20"/>
          <w:lang w:eastAsia="ru-RU"/>
        </w:rPr>
        <w:t>текущей</w:t>
      </w:r>
      <w:r w:rsidRPr="001C52E8">
        <w:rPr>
          <w:rFonts w:ascii="Times New Roman" w:eastAsia="Times New Roman" w:hAnsi="Times New Roman" w:cs="Times New Roman"/>
          <w:color w:val="000000" w:themeColor="text1"/>
          <w:sz w:val="20"/>
          <w:szCs w:val="20"/>
          <w:lang w:eastAsia="ru-RU"/>
        </w:rPr>
        <w:t xml:space="preserve"> </w:t>
      </w:r>
      <w:r w:rsidRPr="00A32650">
        <w:rPr>
          <w:rFonts w:ascii="Times New Roman" w:eastAsia="Times New Roman" w:hAnsi="Times New Roman" w:cs="Times New Roman"/>
          <w:color w:val="000000" w:themeColor="text1"/>
          <w:sz w:val="20"/>
          <w:szCs w:val="20"/>
          <w:lang w:eastAsia="ru-RU"/>
        </w:rPr>
        <w:t>аттестации.</w:t>
      </w:r>
      <w:r w:rsidRPr="004F7E4A">
        <w:rPr>
          <w:rFonts w:ascii="Times New Roman" w:eastAsia="Times New Roman" w:hAnsi="Times New Roman" w:cs="Times New Roman"/>
          <w:color w:val="000000" w:themeColor="text1"/>
          <w:sz w:val="20"/>
          <w:szCs w:val="20"/>
          <w:lang w:eastAsia="ru-RU"/>
        </w:rPr>
        <w:t xml:space="preserve"> </w:t>
      </w:r>
      <w:r w:rsidR="00A32650">
        <w:rPr>
          <w:rFonts w:ascii="Times New Roman" w:eastAsia="Times New Roman" w:hAnsi="Times New Roman" w:cs="Times New Roman"/>
          <w:color w:val="000000" w:themeColor="text1"/>
          <w:sz w:val="20"/>
          <w:szCs w:val="20"/>
          <w:lang w:eastAsia="ru-RU"/>
        </w:rPr>
        <w:t xml:space="preserve"> </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3.2.4.Заказчик несет ответственность за ликвидацию Обучающимся академической задолженности.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3.2.5 Заказчик обязан внимательно относиться к рекомендациям педагогов и персонала Центра относительно развития и поведения ребенка и своевременно реагировать на них.</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3.2.6. При поступлении Обучающегося на обучение к Исполнителю и в процессе его обучения своевременно   предоставлять   все   необходимые документы.</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3.2.7. Своевременно информировать Исполнителя обо всех изменениях, касающихся проживания, прописки, паспортных данных родителей и учащегося, контактного телефона и места жительства и других изменениях, связанных с пребыванием ребёнка в школе;</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color w:val="000000" w:themeColor="text1"/>
        </w:rPr>
        <w:t>3</w:t>
      </w:r>
      <w:r w:rsidRPr="004F7E4A">
        <w:rPr>
          <w:rFonts w:ascii="Times New Roman" w:eastAsia="Times New Roman" w:hAnsi="Times New Roman" w:cs="Times New Roman"/>
          <w:color w:val="000000" w:themeColor="text1"/>
          <w:sz w:val="20"/>
          <w:szCs w:val="20"/>
          <w:lang w:eastAsia="ru-RU"/>
        </w:rPr>
        <w:t>.2.8.. Возмещать ущерб, причиненный Обучающимся имуществу Исполнителя в соответствии с законодательством РФ.</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3.3.    Обучающийся обязан с</w:t>
      </w:r>
      <w:r w:rsidRPr="004F7E4A">
        <w:rPr>
          <w:rFonts w:ascii="Times New Roman" w:eastAsia="Times New Roman" w:hAnsi="Times New Roman" w:cs="Times New Roman"/>
          <w:color w:val="000000" w:themeColor="text1"/>
          <w:sz w:val="20"/>
          <w:szCs w:val="20"/>
          <w:lang w:eastAsia="ru-RU"/>
        </w:rPr>
        <w:t xml:space="preserve">облюдать требования, установленные в статье 43 Федерального закона от   </w:t>
      </w:r>
      <w:r>
        <w:rPr>
          <w:rFonts w:ascii="Times New Roman" w:eastAsia="Times New Roman" w:hAnsi="Times New Roman" w:cs="Times New Roman"/>
          <w:color w:val="000000" w:themeColor="text1"/>
          <w:sz w:val="20"/>
          <w:szCs w:val="20"/>
          <w:lang w:eastAsia="ru-RU"/>
        </w:rPr>
        <w:t xml:space="preserve">      </w:t>
      </w:r>
      <w:r w:rsidRPr="004F7E4A">
        <w:rPr>
          <w:rFonts w:ascii="Times New Roman" w:eastAsia="Times New Roman" w:hAnsi="Times New Roman" w:cs="Times New Roman"/>
          <w:color w:val="000000" w:themeColor="text1"/>
          <w:sz w:val="20"/>
          <w:szCs w:val="20"/>
          <w:lang w:eastAsia="ru-RU"/>
        </w:rPr>
        <w:t xml:space="preserve">  29 декабря 2012 г. № 273-ФЗ «Об образовании в Российской Федерации», в том числе:</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3.3.1.Посещать занятия, указанные в учебном расписании.</w:t>
      </w:r>
    </w:p>
    <w:p w:rsidR="00584A8A" w:rsidRPr="003D2CF4"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D2CF4">
        <w:rPr>
          <w:rFonts w:ascii="Times New Roman" w:eastAsia="Times New Roman" w:hAnsi="Times New Roman" w:cs="Times New Roman"/>
          <w:color w:val="000000" w:themeColor="text1"/>
          <w:sz w:val="20"/>
          <w:szCs w:val="20"/>
          <w:lang w:eastAsia="ru-RU"/>
        </w:rPr>
        <w:t xml:space="preserve">3.3.2. </w:t>
      </w:r>
      <w:r w:rsidR="00C879EE" w:rsidRPr="00C879EE">
        <w:rPr>
          <w:rFonts w:ascii="Times New Roman" w:eastAsia="Times New Roman" w:hAnsi="Times New Roman" w:cs="Times New Roman"/>
          <w:color w:val="000000" w:themeColor="text1"/>
          <w:sz w:val="20"/>
          <w:szCs w:val="20"/>
          <w:lang w:eastAsia="ru-RU"/>
        </w:rPr>
        <w:t>Выполнять задания для подготовки к занятиям, предусмотренным учебным планом, в том числе индивидуальным образовательным маршрутом, осуществлять самостоятельную подготовку к занятиям, выполнять задания, данные педагогическими работниками в рамках образовательной программы</w:t>
      </w:r>
      <w:r w:rsidR="00A32650" w:rsidRPr="001C52E8">
        <w:rPr>
          <w:rFonts w:ascii="Times New Roman" w:eastAsia="Times New Roman" w:hAnsi="Times New Roman" w:cs="Times New Roman"/>
          <w:color w:val="000000" w:themeColor="text1"/>
          <w:sz w:val="20"/>
          <w:szCs w:val="20"/>
          <w:lang w:eastAsia="ru-RU"/>
        </w:rPr>
        <w:t>.</w:t>
      </w:r>
      <w:r w:rsidR="00A32650" w:rsidRPr="003D2CF4">
        <w:rPr>
          <w:rFonts w:ascii="Times New Roman" w:eastAsia="Times New Roman" w:hAnsi="Times New Roman" w:cs="Times New Roman"/>
          <w:color w:val="000000" w:themeColor="text1"/>
          <w:sz w:val="20"/>
          <w:szCs w:val="20"/>
          <w:lang w:eastAsia="ru-RU"/>
        </w:rPr>
        <w:t xml:space="preserve"> </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3D2CF4">
        <w:rPr>
          <w:rFonts w:ascii="Times New Roman" w:eastAsia="Times New Roman" w:hAnsi="Times New Roman" w:cs="Times New Roman"/>
          <w:color w:val="000000" w:themeColor="text1"/>
          <w:sz w:val="20"/>
          <w:szCs w:val="20"/>
          <w:lang w:eastAsia="ru-RU"/>
        </w:rPr>
        <w:t>3.3.3. Соблюдать дисциплину и общепринятые нормы поведения в соответствии с Уставом АНОО</w:t>
      </w:r>
      <w:r w:rsidRPr="004F7E4A">
        <w:rPr>
          <w:rFonts w:ascii="Times New Roman" w:eastAsia="Times New Roman" w:hAnsi="Times New Roman" w:cs="Times New Roman"/>
          <w:color w:val="000000" w:themeColor="text1"/>
          <w:sz w:val="20"/>
          <w:szCs w:val="20"/>
          <w:lang w:eastAsia="ru-RU"/>
        </w:rPr>
        <w:t xml:space="preserve"> «Образовательный Центр «Успех», Правилами внутреннего распорядка,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 4.1.4. Бережно относится к имуществу Исполнителя</w:t>
      </w:r>
    </w:p>
    <w:p w:rsidR="00584A8A" w:rsidRPr="009468D9" w:rsidRDefault="00584A8A" w:rsidP="00584A8A">
      <w:pPr>
        <w:shd w:val="clear" w:color="auto" w:fill="FFFFFF"/>
        <w:spacing w:after="0" w:line="240" w:lineRule="auto"/>
        <w:rPr>
          <w:rFonts w:ascii="Times New Roman" w:eastAsia="Times New Roman" w:hAnsi="Times New Roman" w:cs="Times New Roman"/>
          <w:b/>
          <w:color w:val="000000" w:themeColor="text1"/>
          <w:sz w:val="20"/>
          <w:szCs w:val="20"/>
          <w:lang w:eastAsia="ru-RU"/>
        </w:rPr>
      </w:pPr>
    </w:p>
    <w:p w:rsidR="00584A8A" w:rsidRPr="004F7E4A" w:rsidRDefault="00584A8A" w:rsidP="00584A8A">
      <w:pPr>
        <w:shd w:val="clear" w:color="auto" w:fill="FFFFFF"/>
        <w:spacing w:after="0" w:line="240" w:lineRule="auto"/>
        <w:ind w:left="360"/>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4. Стоимость образовательных услуг, сроки и порядок их оплаты.</w:t>
      </w:r>
    </w:p>
    <w:p w:rsidR="00584A8A" w:rsidRPr="004F7E4A" w:rsidRDefault="00584A8A" w:rsidP="00584A8A">
      <w:pPr>
        <w:pStyle w:val="a4"/>
        <w:shd w:val="clear" w:color="auto" w:fill="FFFFFF"/>
        <w:spacing w:after="0" w:line="240" w:lineRule="auto"/>
        <w:rPr>
          <w:rFonts w:ascii="Times New Roman" w:eastAsia="Times New Roman" w:hAnsi="Times New Roman" w:cs="Times New Roman"/>
          <w:b/>
          <w:color w:val="000000" w:themeColor="text1"/>
          <w:sz w:val="20"/>
          <w:szCs w:val="20"/>
          <w:lang w:eastAsia="ru-RU"/>
        </w:rPr>
      </w:pPr>
    </w:p>
    <w:p w:rsidR="00584A8A" w:rsidRPr="004F7E4A" w:rsidRDefault="00A36A9E"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4.1. Полная стоимость </w:t>
      </w:r>
      <w:r w:rsidR="00584A8A" w:rsidRPr="004F7E4A">
        <w:rPr>
          <w:rFonts w:ascii="Times New Roman" w:eastAsia="Times New Roman" w:hAnsi="Times New Roman" w:cs="Times New Roman"/>
          <w:color w:val="000000" w:themeColor="text1"/>
          <w:sz w:val="20"/>
          <w:szCs w:val="20"/>
          <w:lang w:eastAsia="ru-RU"/>
        </w:rPr>
        <w:t>образо</w:t>
      </w:r>
      <w:r w:rsidR="002E5C2E">
        <w:rPr>
          <w:rFonts w:ascii="Times New Roman" w:eastAsia="Times New Roman" w:hAnsi="Times New Roman" w:cs="Times New Roman"/>
          <w:color w:val="000000" w:themeColor="text1"/>
          <w:sz w:val="20"/>
          <w:szCs w:val="20"/>
          <w:lang w:eastAsia="ru-RU"/>
        </w:rPr>
        <w:t xml:space="preserve">вательных услуг за весь период </w:t>
      </w:r>
      <w:r w:rsidR="00584A8A" w:rsidRPr="004F7E4A">
        <w:rPr>
          <w:rFonts w:ascii="Times New Roman" w:eastAsia="Times New Roman" w:hAnsi="Times New Roman" w:cs="Times New Roman"/>
          <w:color w:val="000000" w:themeColor="text1"/>
          <w:sz w:val="20"/>
          <w:szCs w:val="20"/>
          <w:lang w:eastAsia="ru-RU"/>
        </w:rPr>
        <w:t>действия настоящего Договора составляет:</w:t>
      </w:r>
    </w:p>
    <w:tbl>
      <w:tblPr>
        <w:tblStyle w:val="a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
        <w:gridCol w:w="9073"/>
      </w:tblGrid>
      <w:tr w:rsidR="00584A8A" w:rsidRPr="004F7E4A" w:rsidTr="004622E4">
        <w:tc>
          <w:tcPr>
            <w:tcW w:w="284" w:type="dxa"/>
            <w:tcBorders>
              <w:bottom w:val="nil"/>
            </w:tcBorders>
          </w:tcPr>
          <w:p w:rsidR="00584A8A" w:rsidRPr="004F7E4A" w:rsidRDefault="00584A8A" w:rsidP="004622E4">
            <w:pPr>
              <w:shd w:val="clear" w:color="auto" w:fill="FFFFFF"/>
              <w:jc w:val="both"/>
              <w:rPr>
                <w:rFonts w:ascii="Times New Roman" w:eastAsia="Times New Roman" w:hAnsi="Times New Roman" w:cs="Times New Roman"/>
                <w:color w:val="000000" w:themeColor="text1"/>
                <w:sz w:val="20"/>
                <w:szCs w:val="20"/>
                <w:lang w:eastAsia="ru-RU"/>
              </w:rPr>
            </w:pPr>
          </w:p>
        </w:tc>
        <w:tc>
          <w:tcPr>
            <w:tcW w:w="9355" w:type="dxa"/>
          </w:tcPr>
          <w:p w:rsidR="00584A8A" w:rsidRPr="004F7E4A" w:rsidRDefault="005316C8" w:rsidP="009E3BF9">
            <w:pPr>
              <w:shd w:val="clear" w:color="auto" w:fill="FFFFFF"/>
              <w:jc w:val="center"/>
              <w:rPr>
                <w:rFonts w:ascii="Times New Roman" w:eastAsia="Times New Roman" w:hAnsi="Times New Roman" w:cs="Times New Roman"/>
                <w:b/>
                <w:color w:val="000000" w:themeColor="text1"/>
                <w:sz w:val="20"/>
                <w:szCs w:val="20"/>
                <w:lang w:eastAsia="ru-RU"/>
              </w:rPr>
            </w:pPr>
            <w:r>
              <w:rPr>
                <w:rFonts w:ascii="Times New Roman" w:eastAsia="Times New Roman" w:hAnsi="Times New Roman" w:cs="Times New Roman"/>
                <w:b/>
                <w:color w:val="000000"/>
                <w:sz w:val="20"/>
                <w:szCs w:val="20"/>
                <w:lang w:eastAsia="ru-RU"/>
              </w:rPr>
              <w:t xml:space="preserve"> </w:t>
            </w:r>
            <w:proofErr w:type="gramStart"/>
            <w:r>
              <w:rPr>
                <w:rFonts w:ascii="Times New Roman" w:eastAsia="Times New Roman" w:hAnsi="Times New Roman" w:cs="Times New Roman"/>
                <w:b/>
                <w:color w:val="000000"/>
                <w:sz w:val="20"/>
                <w:szCs w:val="20"/>
                <w:lang w:eastAsia="ru-RU"/>
              </w:rPr>
              <w:t>(</w:t>
            </w:r>
            <w:r w:rsidR="009E3BF9">
              <w:rPr>
                <w:rFonts w:ascii="Times New Roman" w:eastAsia="Times New Roman" w:hAnsi="Times New Roman" w:cs="Times New Roman"/>
                <w:b/>
                <w:color w:val="000000"/>
                <w:sz w:val="20"/>
                <w:szCs w:val="20"/>
                <w:lang w:eastAsia="ru-RU"/>
              </w:rPr>
              <w:t xml:space="preserve">  </w:t>
            </w:r>
            <w:proofErr w:type="gramEnd"/>
            <w:r w:rsidR="009E3BF9">
              <w:rPr>
                <w:rFonts w:ascii="Times New Roman" w:eastAsia="Times New Roman" w:hAnsi="Times New Roman" w:cs="Times New Roman"/>
                <w:b/>
                <w:color w:val="000000"/>
                <w:sz w:val="20"/>
                <w:szCs w:val="20"/>
                <w:lang w:eastAsia="ru-RU"/>
              </w:rPr>
              <w:t xml:space="preserve">                                             </w:t>
            </w:r>
            <w:r w:rsidR="00BB25A3">
              <w:rPr>
                <w:rFonts w:ascii="Times New Roman" w:eastAsia="Times New Roman" w:hAnsi="Times New Roman" w:cs="Times New Roman"/>
                <w:b/>
                <w:color w:val="000000"/>
                <w:sz w:val="20"/>
                <w:szCs w:val="20"/>
                <w:lang w:eastAsia="ru-RU"/>
              </w:rPr>
              <w:t>) рублей</w:t>
            </w:r>
          </w:p>
        </w:tc>
      </w:tr>
    </w:tbl>
    <w:p w:rsidR="00584A8A" w:rsidRPr="004F7E4A" w:rsidRDefault="001C52E8" w:rsidP="00584A8A">
      <w:pPr>
        <w:shd w:val="clear" w:color="auto" w:fill="FFFFFF"/>
        <w:spacing w:after="0" w:line="240" w:lineRule="auto"/>
        <w:ind w:hanging="284"/>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     4.2</w:t>
      </w:r>
      <w:r w:rsidR="00584A8A" w:rsidRPr="004F7E4A">
        <w:rPr>
          <w:rFonts w:ascii="Times New Roman" w:eastAsia="Times New Roman" w:hAnsi="Times New Roman" w:cs="Times New Roman"/>
          <w:color w:val="000000" w:themeColor="text1"/>
          <w:sz w:val="20"/>
          <w:szCs w:val="20"/>
          <w:lang w:eastAsia="ru-RU"/>
        </w:rPr>
        <w:t>. Оплата</w:t>
      </w:r>
      <w:r w:rsidR="005316C8">
        <w:rPr>
          <w:rFonts w:ascii="Times New Roman" w:eastAsia="Times New Roman" w:hAnsi="Times New Roman" w:cs="Times New Roman"/>
          <w:color w:val="000000" w:themeColor="text1"/>
          <w:sz w:val="20"/>
          <w:szCs w:val="20"/>
          <w:lang w:eastAsia="ru-RU"/>
        </w:rPr>
        <w:t xml:space="preserve"> </w:t>
      </w:r>
      <w:r w:rsidR="00584A8A" w:rsidRPr="004F7E4A">
        <w:rPr>
          <w:rFonts w:ascii="Times New Roman" w:eastAsia="Times New Roman" w:hAnsi="Times New Roman" w:cs="Times New Roman"/>
          <w:b/>
          <w:color w:val="000000" w:themeColor="text1"/>
          <w:sz w:val="20"/>
          <w:szCs w:val="20"/>
          <w:lang w:eastAsia="ru-RU"/>
        </w:rPr>
        <w:t xml:space="preserve">производится ежемесячно </w:t>
      </w:r>
      <w:r w:rsidR="002E5C2E">
        <w:rPr>
          <w:rFonts w:ascii="Times New Roman" w:eastAsia="Times New Roman" w:hAnsi="Times New Roman" w:cs="Times New Roman"/>
          <w:b/>
          <w:color w:val="000000" w:themeColor="text1"/>
          <w:sz w:val="20"/>
          <w:szCs w:val="20"/>
          <w:lang w:eastAsia="ru-RU"/>
        </w:rPr>
        <w:t xml:space="preserve"> </w:t>
      </w:r>
      <w:r w:rsidR="005316C8">
        <w:rPr>
          <w:rFonts w:ascii="Times New Roman" w:eastAsia="Times New Roman" w:hAnsi="Times New Roman" w:cs="Times New Roman"/>
          <w:b/>
          <w:color w:val="000000" w:themeColor="text1"/>
          <w:sz w:val="20"/>
          <w:szCs w:val="20"/>
          <w:lang w:eastAsia="ru-RU"/>
        </w:rPr>
        <w:t xml:space="preserve"> </w:t>
      </w:r>
      <w:r w:rsidR="00584A8A" w:rsidRPr="004F7E4A">
        <w:rPr>
          <w:rFonts w:ascii="Times New Roman" w:eastAsia="Times New Roman" w:hAnsi="Times New Roman" w:cs="Times New Roman"/>
          <w:b/>
          <w:color w:val="000000" w:themeColor="text1"/>
          <w:sz w:val="20"/>
          <w:szCs w:val="20"/>
          <w:lang w:eastAsia="ru-RU"/>
        </w:rPr>
        <w:t xml:space="preserve">до 10 числа </w:t>
      </w:r>
      <w:r w:rsidR="002E5C2E">
        <w:rPr>
          <w:rFonts w:ascii="Times New Roman" w:eastAsia="Times New Roman" w:hAnsi="Times New Roman" w:cs="Times New Roman"/>
          <w:b/>
          <w:color w:val="000000" w:themeColor="text1"/>
          <w:sz w:val="20"/>
          <w:szCs w:val="20"/>
          <w:lang w:eastAsia="ru-RU"/>
        </w:rPr>
        <w:t>текущего</w:t>
      </w:r>
      <w:r w:rsidR="00584A8A" w:rsidRPr="004F7E4A">
        <w:rPr>
          <w:rFonts w:ascii="Times New Roman" w:eastAsia="Times New Roman" w:hAnsi="Times New Roman" w:cs="Times New Roman"/>
          <w:b/>
          <w:color w:val="000000" w:themeColor="text1"/>
          <w:sz w:val="20"/>
          <w:szCs w:val="20"/>
          <w:lang w:eastAsia="ru-RU"/>
        </w:rPr>
        <w:t xml:space="preserve"> месяца в безналичном порядке </w:t>
      </w:r>
      <w:r w:rsidR="00584A8A" w:rsidRPr="004F7E4A">
        <w:rPr>
          <w:rFonts w:ascii="Times New Roman" w:eastAsia="Times New Roman" w:hAnsi="Times New Roman" w:cs="Times New Roman"/>
          <w:color w:val="000000" w:themeColor="text1"/>
          <w:sz w:val="20"/>
          <w:szCs w:val="20"/>
          <w:lang w:eastAsia="ru-RU"/>
        </w:rPr>
        <w:t>на счет, указанный</w:t>
      </w:r>
      <w:r w:rsidR="005316C8">
        <w:rPr>
          <w:rFonts w:ascii="Times New Roman" w:eastAsia="Times New Roman" w:hAnsi="Times New Roman" w:cs="Times New Roman"/>
          <w:color w:val="000000" w:themeColor="text1"/>
          <w:sz w:val="20"/>
          <w:szCs w:val="20"/>
          <w:lang w:eastAsia="ru-RU"/>
        </w:rPr>
        <w:t xml:space="preserve"> в раздел 9 настоящего Договора.</w:t>
      </w:r>
    </w:p>
    <w:p w:rsidR="00584A8A" w:rsidRPr="004F7E4A" w:rsidRDefault="003D2CF4"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4.4</w:t>
      </w:r>
      <w:r w:rsidR="00584A8A" w:rsidRPr="004F7E4A">
        <w:rPr>
          <w:rFonts w:ascii="Times New Roman" w:eastAsia="Times New Roman" w:hAnsi="Times New Roman" w:cs="Times New Roman"/>
          <w:color w:val="000000" w:themeColor="text1"/>
          <w:sz w:val="20"/>
          <w:szCs w:val="20"/>
          <w:lang w:eastAsia="ru-RU"/>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r w:rsidR="00584A8A" w:rsidRPr="004F7E4A">
        <w:rPr>
          <w:rFonts w:ascii="Arial" w:hAnsi="Arial" w:cs="Arial"/>
          <w:color w:val="000000" w:themeColor="text1"/>
          <w:sz w:val="21"/>
          <w:szCs w:val="21"/>
          <w:shd w:val="clear" w:color="auto" w:fill="FFFFFF"/>
        </w:rPr>
        <w:t>,</w:t>
      </w:r>
    </w:p>
    <w:p w:rsidR="00584A8A" w:rsidRPr="009E3BF9" w:rsidRDefault="003D2CF4" w:rsidP="00584A8A">
      <w:pPr>
        <w:shd w:val="clear" w:color="auto" w:fill="FFFFFF"/>
        <w:spacing w:after="0" w:line="240" w:lineRule="auto"/>
        <w:jc w:val="both"/>
        <w:rPr>
          <w:rFonts w:ascii="Times New Roman" w:eastAsia="Times New Roman" w:hAnsi="Times New Roman" w:cs="Times New Roman"/>
          <w:b/>
          <w:color w:val="000000" w:themeColor="text1"/>
          <w:sz w:val="20"/>
          <w:szCs w:val="20"/>
          <w:u w:val="single"/>
          <w:lang w:eastAsia="ru-RU"/>
        </w:rPr>
      </w:pPr>
      <w:r>
        <w:rPr>
          <w:rFonts w:ascii="Times New Roman" w:eastAsia="Times New Roman" w:hAnsi="Times New Roman" w:cs="Times New Roman"/>
          <w:color w:val="000000" w:themeColor="text1"/>
          <w:sz w:val="20"/>
          <w:szCs w:val="20"/>
          <w:lang w:eastAsia="ru-RU"/>
        </w:rPr>
        <w:t>4.5</w:t>
      </w:r>
      <w:r w:rsidR="00584A8A" w:rsidRPr="004F7E4A">
        <w:rPr>
          <w:rFonts w:ascii="Times New Roman" w:eastAsia="Times New Roman" w:hAnsi="Times New Roman" w:cs="Times New Roman"/>
          <w:color w:val="000000" w:themeColor="text1"/>
          <w:sz w:val="20"/>
          <w:szCs w:val="20"/>
          <w:lang w:eastAsia="ru-RU"/>
        </w:rPr>
        <w:t xml:space="preserve">. Неявка на занятия без предупреждения (не позднее 12 часов до начала занятий), повторная сдача (в случае неудовлетворительного результата или пропуска по неуважительной причине) промежуточных работ, итоговых работ, внутренних экзаменов по предметам оплачивается, </w:t>
      </w:r>
      <w:r w:rsidR="00584A8A" w:rsidRPr="00DA5803">
        <w:rPr>
          <w:rFonts w:ascii="Times New Roman" w:eastAsia="Times New Roman" w:hAnsi="Times New Roman" w:cs="Times New Roman"/>
          <w:color w:val="000000" w:themeColor="text1"/>
          <w:sz w:val="20"/>
          <w:szCs w:val="20"/>
          <w:lang w:eastAsia="ru-RU"/>
        </w:rPr>
        <w:t xml:space="preserve">исходя из стоимости </w:t>
      </w:r>
      <w:r w:rsidR="00DB5FDD" w:rsidRPr="00DA5803">
        <w:rPr>
          <w:rFonts w:ascii="Times New Roman" w:eastAsia="Times New Roman" w:hAnsi="Times New Roman" w:cs="Times New Roman"/>
          <w:color w:val="000000" w:themeColor="text1"/>
          <w:sz w:val="20"/>
          <w:szCs w:val="20"/>
          <w:lang w:eastAsia="ru-RU"/>
        </w:rPr>
        <w:t>одного академического</w:t>
      </w:r>
      <w:r w:rsidR="00584A8A" w:rsidRPr="00DA5803">
        <w:rPr>
          <w:rFonts w:ascii="Times New Roman" w:eastAsia="Times New Roman" w:hAnsi="Times New Roman" w:cs="Times New Roman"/>
          <w:color w:val="000000" w:themeColor="text1"/>
          <w:sz w:val="20"/>
          <w:szCs w:val="20"/>
          <w:lang w:eastAsia="ru-RU"/>
        </w:rPr>
        <w:t xml:space="preserve"> часа </w:t>
      </w:r>
      <w:r w:rsidR="00DB5FDD" w:rsidRPr="00DA5803">
        <w:rPr>
          <w:rFonts w:ascii="Times New Roman" w:eastAsia="Times New Roman" w:hAnsi="Times New Roman" w:cs="Times New Roman"/>
          <w:color w:val="000000" w:themeColor="text1"/>
          <w:sz w:val="20"/>
          <w:szCs w:val="20"/>
          <w:lang w:eastAsia="ru-RU"/>
        </w:rPr>
        <w:t xml:space="preserve">(45 минут) </w:t>
      </w:r>
      <w:r w:rsidR="00584A8A" w:rsidRPr="001C52E8">
        <w:rPr>
          <w:rFonts w:ascii="Times New Roman" w:eastAsia="Times New Roman" w:hAnsi="Times New Roman" w:cs="Times New Roman"/>
          <w:color w:val="000000" w:themeColor="text1"/>
          <w:sz w:val="20"/>
          <w:szCs w:val="20"/>
          <w:lang w:eastAsia="ru-RU"/>
        </w:rPr>
        <w:t xml:space="preserve">индивидуального </w:t>
      </w:r>
      <w:r w:rsidR="00DA5803" w:rsidRPr="001C52E8">
        <w:rPr>
          <w:rFonts w:ascii="Times New Roman" w:eastAsia="Times New Roman" w:hAnsi="Times New Roman" w:cs="Times New Roman"/>
          <w:color w:val="000000" w:themeColor="text1"/>
          <w:sz w:val="20"/>
          <w:szCs w:val="20"/>
          <w:lang w:eastAsia="ru-RU"/>
        </w:rPr>
        <w:t>образовательного маршрута</w:t>
      </w:r>
      <w:r w:rsidR="00584A8A" w:rsidRPr="001C52E8">
        <w:rPr>
          <w:rFonts w:ascii="Times New Roman" w:eastAsia="Times New Roman" w:hAnsi="Times New Roman" w:cs="Times New Roman"/>
          <w:color w:val="000000" w:themeColor="text1"/>
          <w:sz w:val="20"/>
          <w:szCs w:val="20"/>
          <w:lang w:eastAsia="ru-RU"/>
        </w:rPr>
        <w:t xml:space="preserve"> </w:t>
      </w:r>
      <w:r w:rsidR="00584A8A" w:rsidRPr="00DA5803">
        <w:rPr>
          <w:rFonts w:ascii="Times New Roman" w:eastAsia="Times New Roman" w:hAnsi="Times New Roman" w:cs="Times New Roman"/>
          <w:color w:val="000000" w:themeColor="text1"/>
          <w:sz w:val="20"/>
          <w:szCs w:val="20"/>
          <w:lang w:eastAsia="ru-RU"/>
        </w:rPr>
        <w:t>в размере</w:t>
      </w:r>
      <w:r w:rsidR="00DA5803">
        <w:rPr>
          <w:rFonts w:ascii="Times New Roman" w:eastAsia="Times New Roman" w:hAnsi="Times New Roman" w:cs="Times New Roman"/>
          <w:color w:val="000000" w:themeColor="text1"/>
          <w:sz w:val="20"/>
          <w:szCs w:val="20"/>
          <w:lang w:eastAsia="ru-RU"/>
        </w:rPr>
        <w:t xml:space="preserve"> </w:t>
      </w:r>
      <w:r w:rsidR="009E3BF9">
        <w:rPr>
          <w:rFonts w:ascii="Times New Roman" w:eastAsia="Times New Roman" w:hAnsi="Times New Roman" w:cs="Times New Roman"/>
          <w:color w:val="000000" w:themeColor="text1"/>
          <w:sz w:val="20"/>
          <w:szCs w:val="20"/>
          <w:lang w:eastAsia="ru-RU"/>
        </w:rPr>
        <w:t xml:space="preserve">____ </w:t>
      </w:r>
      <w:proofErr w:type="gramStart"/>
      <w:r w:rsidR="00DA5803" w:rsidRPr="000B2618">
        <w:rPr>
          <w:rFonts w:ascii="Times New Roman" w:eastAsia="Times New Roman" w:hAnsi="Times New Roman" w:cs="Times New Roman"/>
          <w:b/>
          <w:color w:val="000000" w:themeColor="text1"/>
          <w:sz w:val="20"/>
          <w:szCs w:val="20"/>
          <w:u w:val="single"/>
          <w:lang w:eastAsia="ru-RU"/>
        </w:rPr>
        <w:t>(</w:t>
      </w:r>
      <w:r w:rsidR="009E3BF9">
        <w:rPr>
          <w:rFonts w:ascii="Times New Roman" w:eastAsia="Times New Roman" w:hAnsi="Times New Roman" w:cs="Times New Roman"/>
          <w:b/>
          <w:color w:val="000000" w:themeColor="text1"/>
          <w:sz w:val="20"/>
          <w:szCs w:val="20"/>
          <w:u w:val="single"/>
          <w:lang w:eastAsia="ru-RU"/>
        </w:rPr>
        <w:t xml:space="preserve">  </w:t>
      </w:r>
      <w:proofErr w:type="gramEnd"/>
      <w:r w:rsidR="009E3BF9">
        <w:rPr>
          <w:rFonts w:ascii="Times New Roman" w:eastAsia="Times New Roman" w:hAnsi="Times New Roman" w:cs="Times New Roman"/>
          <w:b/>
          <w:color w:val="000000" w:themeColor="text1"/>
          <w:sz w:val="20"/>
          <w:szCs w:val="20"/>
          <w:u w:val="single"/>
          <w:lang w:eastAsia="ru-RU"/>
        </w:rPr>
        <w:t xml:space="preserve">    </w:t>
      </w:r>
      <w:r w:rsidR="00584A8A" w:rsidRPr="000B2618">
        <w:rPr>
          <w:rFonts w:ascii="Times New Roman" w:eastAsia="Times New Roman" w:hAnsi="Times New Roman" w:cs="Times New Roman"/>
          <w:b/>
          <w:color w:val="000000" w:themeColor="text1"/>
          <w:sz w:val="20"/>
          <w:szCs w:val="20"/>
          <w:u w:val="single"/>
          <w:lang w:eastAsia="ru-RU"/>
        </w:rPr>
        <w:t>) рублей</w:t>
      </w:r>
      <w:r w:rsidR="00584A8A" w:rsidRPr="00DA5803">
        <w:rPr>
          <w:rFonts w:ascii="Times New Roman" w:eastAsia="Times New Roman" w:hAnsi="Times New Roman" w:cs="Times New Roman"/>
          <w:color w:val="000000" w:themeColor="text1"/>
          <w:sz w:val="20"/>
          <w:szCs w:val="20"/>
          <w:lang w:eastAsia="ru-RU"/>
        </w:rPr>
        <w:t>.</w:t>
      </w:r>
      <w:r w:rsidR="00584A8A" w:rsidRPr="004F7E4A">
        <w:rPr>
          <w:rFonts w:ascii="Times New Roman" w:eastAsia="Times New Roman" w:hAnsi="Times New Roman" w:cs="Times New Roman"/>
          <w:color w:val="000000" w:themeColor="text1"/>
          <w:sz w:val="20"/>
          <w:szCs w:val="20"/>
          <w:lang w:eastAsia="ru-RU"/>
        </w:rPr>
        <w:t xml:space="preserve"> Оплата за пересдачу вносится до проведения самой пересдачи.</w:t>
      </w:r>
    </w:p>
    <w:p w:rsidR="00584A8A" w:rsidRPr="004F7E4A" w:rsidRDefault="003D2CF4"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4.6</w:t>
      </w:r>
      <w:r w:rsidR="00584A8A" w:rsidRPr="004F7E4A">
        <w:rPr>
          <w:rFonts w:ascii="Times New Roman" w:eastAsia="Times New Roman" w:hAnsi="Times New Roman" w:cs="Times New Roman"/>
          <w:color w:val="000000" w:themeColor="text1"/>
          <w:sz w:val="20"/>
          <w:szCs w:val="20"/>
          <w:lang w:eastAsia="ru-RU"/>
        </w:rPr>
        <w:t>. В случае исключения Обучающ</w:t>
      </w:r>
      <w:r w:rsidR="009E3BF9">
        <w:rPr>
          <w:rFonts w:ascii="Times New Roman" w:eastAsia="Times New Roman" w:hAnsi="Times New Roman" w:cs="Times New Roman"/>
          <w:color w:val="000000" w:themeColor="text1"/>
          <w:sz w:val="20"/>
          <w:szCs w:val="20"/>
          <w:lang w:eastAsia="ru-RU"/>
        </w:rPr>
        <w:t>егося из АНОО «Образовательный ц</w:t>
      </w:r>
      <w:r w:rsidR="00584A8A" w:rsidRPr="004F7E4A">
        <w:rPr>
          <w:rFonts w:ascii="Times New Roman" w:eastAsia="Times New Roman" w:hAnsi="Times New Roman" w:cs="Times New Roman"/>
          <w:color w:val="000000" w:themeColor="text1"/>
          <w:sz w:val="20"/>
          <w:szCs w:val="20"/>
          <w:lang w:eastAsia="ru-RU"/>
        </w:rPr>
        <w:t>ентр «Успех», Заказчик обязан оплатить весь период обучения до дня фа</w:t>
      </w:r>
      <w:r w:rsidR="00584A8A">
        <w:rPr>
          <w:rFonts w:ascii="Times New Roman" w:eastAsia="Times New Roman" w:hAnsi="Times New Roman" w:cs="Times New Roman"/>
          <w:color w:val="000000" w:themeColor="text1"/>
          <w:sz w:val="20"/>
          <w:szCs w:val="20"/>
          <w:lang w:eastAsia="ru-RU"/>
        </w:rPr>
        <w:t>ктического исключения Обучающегося.</w:t>
      </w:r>
    </w:p>
    <w:p w:rsidR="00584A8A" w:rsidRPr="004F7E4A" w:rsidRDefault="003D2CF4"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lastRenderedPageBreak/>
        <w:t>4.7</w:t>
      </w:r>
      <w:r w:rsidR="00584A8A" w:rsidRPr="004F7E4A">
        <w:rPr>
          <w:rFonts w:ascii="Times New Roman" w:eastAsia="Times New Roman" w:hAnsi="Times New Roman" w:cs="Times New Roman"/>
          <w:color w:val="000000" w:themeColor="text1"/>
          <w:sz w:val="20"/>
          <w:szCs w:val="20"/>
          <w:lang w:eastAsia="ru-RU"/>
        </w:rPr>
        <w:t xml:space="preserve">.В случае если Заказчик не произвел оплату в установленный п. 3.3 Договора срок </w:t>
      </w:r>
      <w:r w:rsidR="00584A8A">
        <w:rPr>
          <w:rFonts w:ascii="Times New Roman" w:eastAsia="Times New Roman" w:hAnsi="Times New Roman" w:cs="Times New Roman"/>
          <w:color w:val="000000" w:themeColor="text1"/>
          <w:sz w:val="20"/>
          <w:szCs w:val="20"/>
          <w:lang w:eastAsia="ru-RU"/>
        </w:rPr>
        <w:t>свыше 1</w:t>
      </w:r>
      <w:r w:rsidR="00584A8A" w:rsidRPr="004F7E4A">
        <w:rPr>
          <w:rFonts w:ascii="Times New Roman" w:eastAsia="Times New Roman" w:hAnsi="Times New Roman" w:cs="Times New Roman"/>
          <w:color w:val="000000" w:themeColor="text1"/>
          <w:sz w:val="20"/>
          <w:szCs w:val="20"/>
          <w:lang w:eastAsia="ru-RU"/>
        </w:rPr>
        <w:t xml:space="preserve"> месяца и не информировал Исполнителя о причинах задержки и сроках, в которые обязуется исполнить платежные обязательства, Исполнитель вправе расторгнуть Договор в порядке </w:t>
      </w:r>
      <w:proofErr w:type="spellStart"/>
      <w:r w:rsidR="00584A8A" w:rsidRPr="004F7E4A">
        <w:rPr>
          <w:rFonts w:ascii="Times New Roman" w:eastAsia="Times New Roman" w:hAnsi="Times New Roman" w:cs="Times New Roman"/>
          <w:color w:val="000000" w:themeColor="text1"/>
          <w:sz w:val="20"/>
          <w:szCs w:val="20"/>
          <w:lang w:eastAsia="ru-RU"/>
        </w:rPr>
        <w:t>п.п</w:t>
      </w:r>
      <w:proofErr w:type="spellEnd"/>
      <w:r w:rsidR="00584A8A" w:rsidRPr="004F7E4A">
        <w:rPr>
          <w:rFonts w:ascii="Times New Roman" w:eastAsia="Times New Roman" w:hAnsi="Times New Roman" w:cs="Times New Roman"/>
          <w:color w:val="000000" w:themeColor="text1"/>
          <w:sz w:val="20"/>
          <w:szCs w:val="20"/>
          <w:lang w:eastAsia="ru-RU"/>
        </w:rPr>
        <w:t xml:space="preserve"> г) п. 5.3 Договора. При этом в случае расторжения Договора обязанность по оплате ока</w:t>
      </w:r>
      <w:r w:rsidR="00584A8A">
        <w:rPr>
          <w:rFonts w:ascii="Times New Roman" w:eastAsia="Times New Roman" w:hAnsi="Times New Roman" w:cs="Times New Roman"/>
          <w:color w:val="000000" w:themeColor="text1"/>
          <w:sz w:val="20"/>
          <w:szCs w:val="20"/>
          <w:lang w:eastAsia="ru-RU"/>
        </w:rPr>
        <w:t>занных услуг за Заказчиком</w:t>
      </w:r>
      <w:r w:rsidR="00584A8A" w:rsidRPr="004F7E4A">
        <w:rPr>
          <w:rFonts w:ascii="Times New Roman" w:eastAsia="Times New Roman" w:hAnsi="Times New Roman" w:cs="Times New Roman"/>
          <w:color w:val="000000" w:themeColor="text1"/>
          <w:sz w:val="20"/>
          <w:szCs w:val="20"/>
          <w:lang w:eastAsia="ru-RU"/>
        </w:rPr>
        <w:t xml:space="preserve"> сохраняется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584A8A" w:rsidRPr="004F7E4A" w:rsidRDefault="00584A8A" w:rsidP="00584A8A">
      <w:pPr>
        <w:pStyle w:val="a4"/>
        <w:numPr>
          <w:ilvl w:val="0"/>
          <w:numId w:val="2"/>
        </w:num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Основания изменения и расторжения Договора.</w:t>
      </w:r>
    </w:p>
    <w:p w:rsidR="00584A8A" w:rsidRPr="004F7E4A" w:rsidRDefault="00584A8A" w:rsidP="00584A8A">
      <w:pPr>
        <w:pStyle w:val="a4"/>
        <w:shd w:val="clear" w:color="auto" w:fill="FFFFFF"/>
        <w:spacing w:after="0" w:line="240" w:lineRule="auto"/>
        <w:rPr>
          <w:rFonts w:ascii="Times New Roman" w:eastAsia="Times New Roman" w:hAnsi="Times New Roman" w:cs="Times New Roman"/>
          <w:b/>
          <w:color w:val="000000" w:themeColor="text1"/>
          <w:sz w:val="20"/>
          <w:szCs w:val="20"/>
          <w:lang w:eastAsia="ru-RU"/>
        </w:rPr>
      </w:pP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5.1. Условия, на которых заключен настоящий Договор, могут быть изменены по соглашению Сторон или в соответствии с </w:t>
      </w:r>
      <w:hyperlink r:id="rId15" w:anchor="/document/10164072/entry/4501" w:history="1">
        <w:r w:rsidRPr="004F7E4A">
          <w:rPr>
            <w:rFonts w:ascii="Times New Roman" w:eastAsia="Times New Roman" w:hAnsi="Times New Roman" w:cs="Times New Roman"/>
            <w:color w:val="000000" w:themeColor="text1"/>
            <w:sz w:val="20"/>
            <w:szCs w:val="20"/>
            <w:lang w:eastAsia="ru-RU"/>
          </w:rPr>
          <w:t>законодательством</w:t>
        </w:r>
      </w:hyperlink>
      <w:r w:rsidRPr="004F7E4A">
        <w:rPr>
          <w:rFonts w:ascii="Times New Roman" w:eastAsia="Times New Roman" w:hAnsi="Times New Roman" w:cs="Times New Roman"/>
          <w:color w:val="000000" w:themeColor="text1"/>
          <w:sz w:val="20"/>
          <w:szCs w:val="20"/>
          <w:lang w:eastAsia="ru-RU"/>
        </w:rPr>
        <w:t xml:space="preserve"> Российской Федерации.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5.2. Настоящий Договор может быть расторгнут по соглашению Сторон.</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5.3. Настоящий Договор может быть расторгнут по инициативе Исполнителя в одностороннем порядке в случаях, предусмотренных </w:t>
      </w:r>
      <w:r w:rsidR="00AC1DC3">
        <w:rPr>
          <w:rFonts w:ascii="Times New Roman" w:eastAsia="Times New Roman" w:hAnsi="Times New Roman" w:cs="Times New Roman"/>
          <w:color w:val="000000" w:themeColor="text1"/>
          <w:sz w:val="20"/>
          <w:szCs w:val="20"/>
          <w:lang w:eastAsia="ru-RU"/>
        </w:rPr>
        <w:t>22</w:t>
      </w:r>
      <w:hyperlink r:id="rId16" w:anchor="/document/70436460/entry/1021" w:history="1"/>
      <w:r w:rsidRPr="004F7E4A">
        <w:rPr>
          <w:rFonts w:ascii="Times New Roman" w:eastAsia="Times New Roman" w:hAnsi="Times New Roman" w:cs="Times New Roman"/>
          <w:color w:val="000000" w:themeColor="text1"/>
          <w:sz w:val="20"/>
          <w:szCs w:val="20"/>
          <w:lang w:eastAsia="ru-RU"/>
        </w:rPr>
        <w:t xml:space="preserve"> Правил оказания платных образовательных услуг, утвержденных </w:t>
      </w:r>
      <w:hyperlink r:id="rId17" w:anchor="/document/70436460/entry/0" w:history="1">
        <w:r w:rsidRPr="004F7E4A">
          <w:rPr>
            <w:rFonts w:ascii="Times New Roman" w:eastAsia="Times New Roman" w:hAnsi="Times New Roman" w:cs="Times New Roman"/>
            <w:color w:val="000000" w:themeColor="text1"/>
            <w:sz w:val="20"/>
            <w:szCs w:val="20"/>
            <w:lang w:eastAsia="ru-RU"/>
          </w:rPr>
          <w:t>постановлением</w:t>
        </w:r>
      </w:hyperlink>
      <w:r w:rsidRPr="004F7E4A">
        <w:rPr>
          <w:rFonts w:ascii="Times New Roman" w:eastAsia="Times New Roman" w:hAnsi="Times New Roman" w:cs="Times New Roman"/>
          <w:color w:val="000000" w:themeColor="text1"/>
          <w:sz w:val="20"/>
          <w:szCs w:val="20"/>
          <w:lang w:eastAsia="ru-RU"/>
        </w:rPr>
        <w:t xml:space="preserve"> Правител</w:t>
      </w:r>
      <w:r w:rsidR="00AC1DC3">
        <w:rPr>
          <w:rFonts w:ascii="Times New Roman" w:eastAsia="Times New Roman" w:hAnsi="Times New Roman" w:cs="Times New Roman"/>
          <w:color w:val="000000" w:themeColor="text1"/>
          <w:sz w:val="20"/>
          <w:szCs w:val="20"/>
          <w:lang w:eastAsia="ru-RU"/>
        </w:rPr>
        <w:t>ьства Российской Федерации от 15</w:t>
      </w:r>
      <w:r w:rsidRPr="004F7E4A">
        <w:rPr>
          <w:rFonts w:ascii="Times New Roman" w:eastAsia="Times New Roman" w:hAnsi="Times New Roman" w:cs="Times New Roman"/>
          <w:color w:val="000000" w:themeColor="text1"/>
          <w:sz w:val="20"/>
          <w:szCs w:val="20"/>
          <w:lang w:eastAsia="ru-RU"/>
        </w:rPr>
        <w:t xml:space="preserve"> </w:t>
      </w:r>
      <w:r w:rsidR="00AC1DC3">
        <w:rPr>
          <w:rFonts w:ascii="Times New Roman" w:eastAsia="Times New Roman" w:hAnsi="Times New Roman" w:cs="Times New Roman"/>
          <w:color w:val="000000" w:themeColor="text1"/>
          <w:sz w:val="20"/>
          <w:szCs w:val="20"/>
          <w:lang w:eastAsia="ru-RU"/>
        </w:rPr>
        <w:t>сентября 2020</w:t>
      </w:r>
      <w:r w:rsidRPr="004F7E4A">
        <w:rPr>
          <w:rFonts w:ascii="Times New Roman" w:eastAsia="Times New Roman" w:hAnsi="Times New Roman" w:cs="Times New Roman"/>
          <w:color w:val="000000" w:themeColor="text1"/>
          <w:sz w:val="20"/>
          <w:szCs w:val="20"/>
          <w:lang w:eastAsia="ru-RU"/>
        </w:rPr>
        <w:t> г. N </w:t>
      </w:r>
      <w:r w:rsidR="00AC1DC3">
        <w:rPr>
          <w:rFonts w:ascii="Times New Roman" w:eastAsia="Times New Roman" w:hAnsi="Times New Roman" w:cs="Times New Roman"/>
          <w:color w:val="000000" w:themeColor="text1"/>
          <w:sz w:val="20"/>
          <w:szCs w:val="20"/>
          <w:lang w:eastAsia="ru-RU"/>
        </w:rPr>
        <w:t>1441:</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а) применение к Обучающемуся, достигшему возраста 15 лет, отчисления, как</w:t>
      </w:r>
      <w:r w:rsidR="00A36A9E">
        <w:rPr>
          <w:rFonts w:ascii="Times New Roman" w:eastAsia="Times New Roman" w:hAnsi="Times New Roman" w:cs="Times New Roman"/>
          <w:color w:val="000000" w:themeColor="text1"/>
          <w:sz w:val="20"/>
          <w:szCs w:val="20"/>
          <w:lang w:eastAsia="ru-RU"/>
        </w:rPr>
        <w:t xml:space="preserve"> меры дисциплинарного взыскания</w:t>
      </w:r>
      <w:r w:rsidRPr="004F7E4A">
        <w:rPr>
          <w:rFonts w:ascii="Times New Roman" w:eastAsia="Times New Roman" w:hAnsi="Times New Roman" w:cs="Times New Roman"/>
          <w:color w:val="000000" w:themeColor="text1"/>
          <w:sz w:val="20"/>
          <w:szCs w:val="20"/>
          <w:lang w:eastAsia="ru-RU"/>
        </w:rPr>
        <w:t>;</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б)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в) установление нарушения порядка приема в АНО</w:t>
      </w:r>
      <w:r w:rsidR="009E3BF9">
        <w:rPr>
          <w:rFonts w:ascii="Times New Roman" w:eastAsia="Times New Roman" w:hAnsi="Times New Roman" w:cs="Times New Roman"/>
          <w:color w:val="000000" w:themeColor="text1"/>
          <w:sz w:val="20"/>
          <w:szCs w:val="20"/>
          <w:lang w:eastAsia="ru-RU"/>
        </w:rPr>
        <w:t>О «Образовательный ц</w:t>
      </w:r>
      <w:r w:rsidRPr="004F7E4A">
        <w:rPr>
          <w:rFonts w:ascii="Times New Roman" w:eastAsia="Times New Roman" w:hAnsi="Times New Roman" w:cs="Times New Roman"/>
          <w:color w:val="000000" w:themeColor="text1"/>
          <w:sz w:val="20"/>
          <w:szCs w:val="20"/>
          <w:lang w:eastAsia="ru-RU"/>
        </w:rPr>
        <w:t>ентр «Успех», повлекшего по вине Обучающегося его незаконное зачисление;</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г) просрочка оплаты стоимости образовательных услуг</w:t>
      </w:r>
      <w:r w:rsidRPr="004F7E4A">
        <w:rPr>
          <w:rFonts w:ascii="Trebuchet MS" w:hAnsi="Trebuchet MS" w:cs="Arial"/>
          <w:color w:val="000000" w:themeColor="text1"/>
          <w:sz w:val="20"/>
          <w:szCs w:val="20"/>
        </w:rPr>
        <w:t xml:space="preserve"> </w:t>
      </w:r>
      <w:r w:rsidRPr="004F7E4A">
        <w:rPr>
          <w:rFonts w:ascii="Times New Roman" w:eastAsia="Times New Roman" w:hAnsi="Times New Roman" w:cs="Times New Roman"/>
          <w:color w:val="000000" w:themeColor="text1"/>
          <w:sz w:val="20"/>
          <w:szCs w:val="20"/>
          <w:lang w:eastAsia="ru-RU"/>
        </w:rPr>
        <w:t>на срок свыше 1</w:t>
      </w:r>
      <w:r>
        <w:rPr>
          <w:rFonts w:ascii="Times New Roman" w:eastAsia="Times New Roman" w:hAnsi="Times New Roman" w:cs="Times New Roman"/>
          <w:color w:val="000000" w:themeColor="text1"/>
          <w:sz w:val="20"/>
          <w:szCs w:val="20"/>
          <w:lang w:eastAsia="ru-RU"/>
        </w:rPr>
        <w:t xml:space="preserve"> </w:t>
      </w:r>
      <w:r w:rsidRPr="004F7E4A">
        <w:rPr>
          <w:rFonts w:ascii="Times New Roman" w:eastAsia="Times New Roman" w:hAnsi="Times New Roman" w:cs="Times New Roman"/>
          <w:color w:val="000000" w:themeColor="text1"/>
          <w:sz w:val="20"/>
          <w:szCs w:val="20"/>
          <w:lang w:eastAsia="ru-RU"/>
        </w:rPr>
        <w:t>месяца с момента истечения срока, установленного договором;</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д)</w:t>
      </w:r>
      <w:r w:rsidR="00A36A9E">
        <w:rPr>
          <w:rFonts w:ascii="Times New Roman" w:eastAsia="Times New Roman" w:hAnsi="Times New Roman" w:cs="Times New Roman"/>
          <w:color w:val="000000" w:themeColor="text1"/>
          <w:sz w:val="20"/>
          <w:szCs w:val="20"/>
          <w:lang w:eastAsia="ru-RU"/>
        </w:rPr>
        <w:t xml:space="preserve"> </w:t>
      </w:r>
      <w:r w:rsidRPr="004F7E4A">
        <w:rPr>
          <w:rFonts w:ascii="Times New Roman" w:eastAsia="Times New Roman" w:hAnsi="Times New Roman" w:cs="Times New Roman"/>
          <w:color w:val="000000" w:themeColor="text1"/>
          <w:sz w:val="20"/>
          <w:szCs w:val="20"/>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5.4. Действие настоящего Договора прекращается досрочно:</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а) 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б)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5.5. Обучающийся вправе отказаться от исполнения настоящего Договора при условии оплаты Исполнителю фактически понесенных им расходов.</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584A8A" w:rsidRPr="004F7E4A" w:rsidRDefault="00584A8A" w:rsidP="00584A8A">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6. Ответственность</w:t>
      </w:r>
      <w:r w:rsidRPr="004F7E4A">
        <w:rPr>
          <w:rFonts w:ascii="Times New Roman" w:eastAsia="Times New Roman" w:hAnsi="Times New Roman" w:cs="Times New Roman"/>
          <w:color w:val="000000" w:themeColor="text1"/>
          <w:sz w:val="20"/>
          <w:szCs w:val="20"/>
          <w:lang w:eastAsia="ru-RU"/>
        </w:rPr>
        <w:t xml:space="preserve"> </w:t>
      </w:r>
      <w:r w:rsidRPr="004F7E4A">
        <w:rPr>
          <w:rFonts w:ascii="Times New Roman" w:eastAsia="Times New Roman" w:hAnsi="Times New Roman" w:cs="Times New Roman"/>
          <w:b/>
          <w:color w:val="000000" w:themeColor="text1"/>
          <w:sz w:val="20"/>
          <w:szCs w:val="20"/>
          <w:lang w:eastAsia="ru-RU"/>
        </w:rPr>
        <w:t>сторон.</w:t>
      </w:r>
    </w:p>
    <w:p w:rsidR="00584A8A" w:rsidRPr="004F7E4A" w:rsidRDefault="00584A8A" w:rsidP="00584A8A">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6.1. За неисполнение или ненадлежащее исполнение своих обязательств по настоящему Договору Стороны несут ответственность, предусмотренную </w:t>
      </w:r>
      <w:hyperlink r:id="rId18" w:anchor="/document/10164072/entry/1025" w:history="1">
        <w:r w:rsidRPr="004F7E4A">
          <w:rPr>
            <w:rFonts w:ascii="Times New Roman" w:eastAsia="Times New Roman" w:hAnsi="Times New Roman" w:cs="Times New Roman"/>
            <w:color w:val="000000" w:themeColor="text1"/>
            <w:sz w:val="20"/>
            <w:szCs w:val="20"/>
            <w:lang w:eastAsia="ru-RU"/>
          </w:rPr>
          <w:t>законодательством</w:t>
        </w:r>
      </w:hyperlink>
      <w:r w:rsidRPr="004F7E4A">
        <w:rPr>
          <w:rFonts w:ascii="Times New Roman" w:eastAsia="Times New Roman" w:hAnsi="Times New Roman" w:cs="Times New Roman"/>
          <w:color w:val="000000" w:themeColor="text1"/>
          <w:sz w:val="20"/>
          <w:szCs w:val="20"/>
          <w:lang w:eastAsia="ru-RU"/>
        </w:rPr>
        <w:t xml:space="preserve"> Российской Федерации и настоящим Договором.</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84A8A" w:rsidRPr="004F7E4A" w:rsidRDefault="00BE2339"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6.2.1</w:t>
      </w:r>
      <w:r w:rsidR="00584A8A" w:rsidRPr="004F7E4A">
        <w:rPr>
          <w:rFonts w:ascii="Times New Roman" w:eastAsia="Times New Roman" w:hAnsi="Times New Roman" w:cs="Times New Roman"/>
          <w:color w:val="000000" w:themeColor="text1"/>
          <w:sz w:val="20"/>
          <w:szCs w:val="20"/>
          <w:lang w:eastAsia="ru-RU"/>
        </w:rPr>
        <w:t>.Безвозмездного оказания образовательной услуги.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6.2.2. Соразмерного уменьшения стоимости оказанной образовательной услуги.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6.2.3. Возмещения понесенных им расходов по устранению недостатков оказанной образовательной услуги своими силами или третьими лицами.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6.3. Заказчик вправе отказаться от исполнения Договора и потребовать полного возмещения убытков, если в 2-х </w:t>
      </w:r>
      <w:proofErr w:type="gramStart"/>
      <w:r w:rsidRPr="004F7E4A">
        <w:rPr>
          <w:rFonts w:ascii="Times New Roman" w:eastAsia="Times New Roman" w:hAnsi="Times New Roman" w:cs="Times New Roman"/>
          <w:color w:val="000000" w:themeColor="text1"/>
          <w:sz w:val="20"/>
          <w:szCs w:val="20"/>
          <w:lang w:eastAsia="ru-RU"/>
        </w:rPr>
        <w:t>месячный  срок</w:t>
      </w:r>
      <w:proofErr w:type="gramEnd"/>
      <w:r w:rsidRPr="004F7E4A">
        <w:rPr>
          <w:rFonts w:ascii="Times New Roman" w:eastAsia="Times New Roman" w:hAnsi="Times New Roman" w:cs="Times New Roman"/>
          <w:color w:val="000000" w:themeColor="text1"/>
          <w:sz w:val="20"/>
          <w:szCs w:val="20"/>
          <w:lang w:eastAsia="ru-RU"/>
        </w:rPr>
        <w:t xml:space="preserve">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6.4.1. Назначить Исполнителю новый срок, в течение которого Исполнитель должен приступить к оказанию образовательной услуги и (или) закончить </w:t>
      </w:r>
      <w:r w:rsidR="00BE2339">
        <w:rPr>
          <w:rFonts w:ascii="Times New Roman" w:eastAsia="Times New Roman" w:hAnsi="Times New Roman" w:cs="Times New Roman"/>
          <w:color w:val="000000" w:themeColor="text1"/>
          <w:sz w:val="20"/>
          <w:szCs w:val="20"/>
          <w:lang w:eastAsia="ru-RU"/>
        </w:rPr>
        <w:t>оказание образовательной услуги.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6.4.2. Поручить оказать образовательную услугу третьим лицам за разумную цену и потребовать от исполнителя</w:t>
      </w:r>
      <w:r w:rsidR="00BE2339">
        <w:rPr>
          <w:rFonts w:ascii="Times New Roman" w:eastAsia="Times New Roman" w:hAnsi="Times New Roman" w:cs="Times New Roman"/>
          <w:color w:val="000000" w:themeColor="text1"/>
          <w:sz w:val="20"/>
          <w:szCs w:val="20"/>
          <w:lang w:eastAsia="ru-RU"/>
        </w:rPr>
        <w:t xml:space="preserve"> возмещения понесенных расходов.</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6.4.3. Потребовать уменьшения с</w:t>
      </w:r>
      <w:r w:rsidR="00BE2339">
        <w:rPr>
          <w:rFonts w:ascii="Times New Roman" w:eastAsia="Times New Roman" w:hAnsi="Times New Roman" w:cs="Times New Roman"/>
          <w:color w:val="000000" w:themeColor="text1"/>
          <w:sz w:val="20"/>
          <w:szCs w:val="20"/>
          <w:lang w:eastAsia="ru-RU"/>
        </w:rPr>
        <w:t>тоимости образовательной услуги.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6.4.4. Расторгнуть Договор.</w:t>
      </w:r>
    </w:p>
    <w:p w:rsidR="00584A8A" w:rsidRDefault="00584A8A" w:rsidP="00584A8A">
      <w:pPr>
        <w:shd w:val="clear" w:color="auto" w:fill="FFFFFF"/>
        <w:spacing w:after="0" w:line="240" w:lineRule="auto"/>
        <w:rPr>
          <w:rFonts w:ascii="Times New Roman" w:eastAsia="Times New Roman" w:hAnsi="Times New Roman" w:cs="Times New Roman"/>
          <w:b/>
          <w:color w:val="000000" w:themeColor="text1"/>
          <w:sz w:val="20"/>
          <w:szCs w:val="20"/>
          <w:lang w:eastAsia="ru-RU"/>
        </w:rPr>
      </w:pPr>
    </w:p>
    <w:p w:rsidR="00584A8A" w:rsidRPr="004F7E4A" w:rsidRDefault="00584A8A" w:rsidP="00584A8A">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7. Срок действия Договора.</w:t>
      </w:r>
    </w:p>
    <w:p w:rsidR="00584A8A" w:rsidRPr="004F7E4A" w:rsidRDefault="00584A8A" w:rsidP="00584A8A">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p>
    <w:p w:rsidR="00584A8A" w:rsidRDefault="00584A8A" w:rsidP="00584A8A">
      <w:pPr>
        <w:shd w:val="clear" w:color="auto" w:fill="FFFFFF"/>
        <w:spacing w:after="0" w:line="240" w:lineRule="auto"/>
        <w:jc w:val="both"/>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7.1. Настоящий Договор вступает в силу со дня его заключения Сторонами и действует до </w:t>
      </w:r>
      <w:r w:rsidRPr="004F7E4A">
        <w:rPr>
          <w:rFonts w:ascii="Times New Roman" w:eastAsia="Times New Roman" w:hAnsi="Times New Roman" w:cs="Times New Roman"/>
          <w:b/>
          <w:color w:val="000000" w:themeColor="text1"/>
          <w:sz w:val="20"/>
          <w:szCs w:val="20"/>
          <w:lang w:eastAsia="ru-RU"/>
        </w:rPr>
        <w:t>«30» июня</w:t>
      </w:r>
      <w:r>
        <w:rPr>
          <w:rFonts w:ascii="Times New Roman" w:eastAsia="Times New Roman" w:hAnsi="Times New Roman" w:cs="Times New Roman"/>
          <w:b/>
          <w:color w:val="000000" w:themeColor="text1"/>
          <w:sz w:val="20"/>
          <w:szCs w:val="20"/>
          <w:lang w:eastAsia="ru-RU"/>
        </w:rPr>
        <w:t xml:space="preserve">                   </w:t>
      </w:r>
      <w:r w:rsidRPr="004F7E4A">
        <w:rPr>
          <w:rFonts w:ascii="Times New Roman" w:eastAsia="Times New Roman" w:hAnsi="Times New Roman" w:cs="Times New Roman"/>
          <w:b/>
          <w:color w:val="000000" w:themeColor="text1"/>
          <w:sz w:val="20"/>
          <w:szCs w:val="20"/>
          <w:lang w:eastAsia="ru-RU"/>
        </w:rPr>
        <w:t xml:space="preserve"> 20</w:t>
      </w:r>
      <w:r w:rsidR="000B2618">
        <w:rPr>
          <w:rFonts w:ascii="Times New Roman" w:eastAsia="Times New Roman" w:hAnsi="Times New Roman" w:cs="Times New Roman"/>
          <w:b/>
          <w:color w:val="000000" w:themeColor="text1"/>
          <w:sz w:val="20"/>
          <w:szCs w:val="20"/>
          <w:lang w:eastAsia="ru-RU"/>
        </w:rPr>
        <w:t>22</w:t>
      </w:r>
      <w:r>
        <w:rPr>
          <w:rFonts w:ascii="Times New Roman" w:eastAsia="Times New Roman" w:hAnsi="Times New Roman" w:cs="Times New Roman"/>
          <w:b/>
          <w:color w:val="000000" w:themeColor="text1"/>
          <w:sz w:val="20"/>
          <w:szCs w:val="20"/>
          <w:lang w:eastAsia="ru-RU"/>
        </w:rPr>
        <w:t xml:space="preserve"> г</w:t>
      </w:r>
      <w:r w:rsidRPr="004F7E4A">
        <w:rPr>
          <w:rFonts w:ascii="Times New Roman" w:eastAsia="Times New Roman" w:hAnsi="Times New Roman" w:cs="Times New Roman"/>
          <w:b/>
          <w:color w:val="000000" w:themeColor="text1"/>
          <w:sz w:val="20"/>
          <w:szCs w:val="20"/>
          <w:lang w:eastAsia="ru-RU"/>
        </w:rPr>
        <w:t>ода.</w:t>
      </w:r>
    </w:p>
    <w:p w:rsidR="00AC1DC3" w:rsidRDefault="00AC1DC3" w:rsidP="00584A8A">
      <w:pPr>
        <w:shd w:val="clear" w:color="auto" w:fill="FFFFFF"/>
        <w:spacing w:after="0" w:line="240" w:lineRule="auto"/>
        <w:jc w:val="both"/>
        <w:rPr>
          <w:rFonts w:ascii="Times New Roman" w:eastAsia="Times New Roman" w:hAnsi="Times New Roman" w:cs="Times New Roman"/>
          <w:b/>
          <w:color w:val="000000" w:themeColor="text1"/>
          <w:sz w:val="20"/>
          <w:szCs w:val="20"/>
          <w:lang w:eastAsia="ru-RU"/>
        </w:rPr>
      </w:pPr>
    </w:p>
    <w:p w:rsidR="00AC1DC3" w:rsidRDefault="00AC1DC3" w:rsidP="00584A8A">
      <w:pPr>
        <w:shd w:val="clear" w:color="auto" w:fill="FFFFFF"/>
        <w:spacing w:after="0" w:line="240" w:lineRule="auto"/>
        <w:jc w:val="both"/>
        <w:rPr>
          <w:rFonts w:ascii="Times New Roman" w:eastAsia="Times New Roman" w:hAnsi="Times New Roman" w:cs="Times New Roman"/>
          <w:b/>
          <w:color w:val="000000" w:themeColor="text1"/>
          <w:sz w:val="20"/>
          <w:szCs w:val="20"/>
          <w:lang w:eastAsia="ru-RU"/>
        </w:rPr>
      </w:pPr>
    </w:p>
    <w:p w:rsidR="00AC1DC3" w:rsidRPr="00584A8A" w:rsidRDefault="00AC1DC3"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p>
    <w:p w:rsidR="00584A8A" w:rsidRPr="004F7E4A" w:rsidRDefault="00584A8A" w:rsidP="00584A8A">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8. Заключительные положения.</w:t>
      </w:r>
    </w:p>
    <w:p w:rsidR="00584A8A" w:rsidRPr="004F7E4A" w:rsidRDefault="00584A8A" w:rsidP="00584A8A">
      <w:pPr>
        <w:shd w:val="clear" w:color="auto" w:fill="FFFFFF"/>
        <w:spacing w:after="0" w:line="240" w:lineRule="auto"/>
        <w:jc w:val="center"/>
        <w:rPr>
          <w:rFonts w:ascii="Times New Roman" w:eastAsia="Times New Roman" w:hAnsi="Times New Roman" w:cs="Times New Roman"/>
          <w:b/>
          <w:color w:val="000000" w:themeColor="text1"/>
          <w:sz w:val="20"/>
          <w:szCs w:val="20"/>
          <w:lang w:eastAsia="ru-RU"/>
        </w:rPr>
      </w:pP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8.1 Сведения, указанные в настоящем Договоре, соответствуют информации, размещенной на официальном сайте </w:t>
      </w:r>
      <w:r>
        <w:rPr>
          <w:rFonts w:ascii="Times New Roman" w:eastAsia="Times New Roman" w:hAnsi="Times New Roman" w:cs="Times New Roman"/>
          <w:color w:val="000000" w:themeColor="text1"/>
          <w:sz w:val="20"/>
          <w:szCs w:val="20"/>
          <w:lang w:eastAsia="ru-RU"/>
        </w:rPr>
        <w:t>Исполнителя</w:t>
      </w:r>
      <w:r w:rsidRPr="004F7E4A">
        <w:rPr>
          <w:rFonts w:ascii="Times New Roman" w:eastAsia="Times New Roman" w:hAnsi="Times New Roman" w:cs="Times New Roman"/>
          <w:color w:val="000000" w:themeColor="text1"/>
          <w:sz w:val="20"/>
          <w:szCs w:val="20"/>
          <w:lang w:eastAsia="ru-RU"/>
        </w:rPr>
        <w:t xml:space="preserve"> в сети "Интернет" по адресу</w:t>
      </w:r>
      <w:r w:rsidRPr="00A36A9E">
        <w:rPr>
          <w:rFonts w:ascii="Times New Roman" w:eastAsia="Times New Roman" w:hAnsi="Times New Roman" w:cs="Times New Roman"/>
          <w:color w:val="000000" w:themeColor="text1"/>
          <w:sz w:val="20"/>
          <w:szCs w:val="20"/>
          <w:lang w:eastAsia="ru-RU"/>
        </w:rPr>
        <w:t xml:space="preserve">: </w:t>
      </w:r>
      <w:hyperlink r:id="rId19" w:history="1">
        <w:r w:rsidRPr="00A36A9E">
          <w:rPr>
            <w:rStyle w:val="a3"/>
            <w:rFonts w:ascii="Times New Roman" w:hAnsi="Times New Roman" w:cs="Times New Roman"/>
            <w:b/>
            <w:color w:val="000000" w:themeColor="text1"/>
            <w:sz w:val="20"/>
            <w:szCs w:val="20"/>
            <w:lang w:val="en-US"/>
          </w:rPr>
          <w:t>www</w:t>
        </w:r>
        <w:r w:rsidRPr="00A36A9E">
          <w:rPr>
            <w:rStyle w:val="a3"/>
            <w:rFonts w:ascii="Times New Roman" w:hAnsi="Times New Roman" w:cs="Times New Roman"/>
            <w:b/>
            <w:color w:val="000000" w:themeColor="text1"/>
            <w:sz w:val="20"/>
            <w:szCs w:val="20"/>
          </w:rPr>
          <w:t>.</w:t>
        </w:r>
        <w:proofErr w:type="spellStart"/>
        <w:r w:rsidRPr="00A36A9E">
          <w:rPr>
            <w:rStyle w:val="a3"/>
            <w:rFonts w:ascii="Times New Roman" w:hAnsi="Times New Roman" w:cs="Times New Roman"/>
            <w:b/>
            <w:color w:val="000000" w:themeColor="text1"/>
            <w:sz w:val="20"/>
            <w:szCs w:val="20"/>
            <w:lang w:val="en-US"/>
          </w:rPr>
          <w:t>uspex</w:t>
        </w:r>
        <w:proofErr w:type="spellEnd"/>
        <w:r w:rsidRPr="00A36A9E">
          <w:rPr>
            <w:rStyle w:val="a3"/>
            <w:rFonts w:ascii="Times New Roman" w:hAnsi="Times New Roman" w:cs="Times New Roman"/>
            <w:b/>
            <w:color w:val="000000" w:themeColor="text1"/>
            <w:sz w:val="20"/>
            <w:szCs w:val="20"/>
          </w:rPr>
          <w:t>.</w:t>
        </w:r>
        <w:proofErr w:type="spellStart"/>
        <w:r w:rsidRPr="00A36A9E">
          <w:rPr>
            <w:rStyle w:val="a3"/>
            <w:rFonts w:ascii="Times New Roman" w:hAnsi="Times New Roman" w:cs="Times New Roman"/>
            <w:b/>
            <w:color w:val="000000" w:themeColor="text1"/>
            <w:sz w:val="20"/>
            <w:szCs w:val="20"/>
            <w:lang w:val="en-US"/>
          </w:rPr>
          <w:t>spb</w:t>
        </w:r>
        <w:proofErr w:type="spellEnd"/>
        <w:r w:rsidRPr="00A36A9E">
          <w:rPr>
            <w:rStyle w:val="a3"/>
            <w:rFonts w:ascii="Times New Roman" w:hAnsi="Times New Roman" w:cs="Times New Roman"/>
            <w:b/>
            <w:color w:val="000000" w:themeColor="text1"/>
            <w:sz w:val="20"/>
            <w:szCs w:val="20"/>
          </w:rPr>
          <w:t>.</w:t>
        </w:r>
        <w:proofErr w:type="spellStart"/>
        <w:r w:rsidRPr="00A36A9E">
          <w:rPr>
            <w:rStyle w:val="a3"/>
            <w:rFonts w:ascii="Times New Roman" w:hAnsi="Times New Roman" w:cs="Times New Roman"/>
            <w:b/>
            <w:color w:val="000000" w:themeColor="text1"/>
            <w:sz w:val="20"/>
            <w:szCs w:val="20"/>
            <w:lang w:val="en-US"/>
          </w:rPr>
          <w:t>ru</w:t>
        </w:r>
        <w:proofErr w:type="spellEnd"/>
      </w:hyperlink>
      <w:r w:rsidRPr="004F7E4A">
        <w:rPr>
          <w:rFonts w:ascii="Times New Roman" w:eastAsia="Times New Roman" w:hAnsi="Times New Roman" w:cs="Times New Roman"/>
          <w:color w:val="000000" w:themeColor="text1"/>
          <w:sz w:val="20"/>
          <w:szCs w:val="20"/>
          <w:lang w:eastAsia="ru-RU"/>
        </w:rPr>
        <w:t xml:space="preserve"> на дату заключения настоящего Договора.</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АНОО «Образовательный Центр «Успех» до даты издания приказа об окончании обучения или отчислении Обучающегося.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 xml:space="preserve">8.3.Стороны согласились, что Исполнитель в целях оперативного уведомления Обучающегося/Заказчика вправе направлять заявления, уведомления, извещения, требования или иные юридически значимые сообщения на </w:t>
      </w:r>
      <w:r w:rsidR="00A36A9E">
        <w:rPr>
          <w:rFonts w:ascii="Times New Roman" w:eastAsia="Times New Roman" w:hAnsi="Times New Roman" w:cs="Times New Roman"/>
          <w:color w:val="000000" w:themeColor="text1"/>
          <w:sz w:val="20"/>
          <w:szCs w:val="20"/>
          <w:lang w:eastAsia="ru-RU"/>
        </w:rPr>
        <w:t>e-mail </w:t>
      </w:r>
      <w:r w:rsidRPr="004F7E4A">
        <w:rPr>
          <w:rFonts w:ascii="Times New Roman" w:eastAsia="Times New Roman" w:hAnsi="Times New Roman" w:cs="Times New Roman"/>
          <w:color w:val="000000" w:themeColor="text1"/>
          <w:sz w:val="20"/>
          <w:szCs w:val="20"/>
          <w:lang w:eastAsia="ru-RU"/>
        </w:rPr>
        <w:t>Заказчика/Обучающегося.</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8.4.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8.5.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84A8A" w:rsidRPr="004F7E4A" w:rsidRDefault="00584A8A" w:rsidP="00584A8A">
      <w:pPr>
        <w:shd w:val="clear" w:color="auto" w:fill="FFFFFF"/>
        <w:spacing w:after="0" w:line="240" w:lineRule="auto"/>
        <w:jc w:val="both"/>
        <w:rPr>
          <w:rFonts w:ascii="Times New Roman" w:eastAsia="Times New Roman" w:hAnsi="Times New Roman" w:cs="Times New Roman"/>
          <w:color w:val="000000" w:themeColor="text1"/>
          <w:sz w:val="20"/>
          <w:szCs w:val="20"/>
          <w:lang w:eastAsia="ru-RU"/>
        </w:rPr>
      </w:pPr>
      <w:r w:rsidRPr="004F7E4A">
        <w:rPr>
          <w:rFonts w:ascii="Times New Roman" w:eastAsia="Times New Roman" w:hAnsi="Times New Roman" w:cs="Times New Roman"/>
          <w:color w:val="000000" w:themeColor="text1"/>
          <w:sz w:val="20"/>
          <w:szCs w:val="20"/>
          <w:lang w:eastAsia="ru-RU"/>
        </w:rPr>
        <w:t>8.6. Изменения Договора оформляются дополнительными соглашениями к Договору.</w:t>
      </w: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p>
    <w:p w:rsidR="00584A8A" w:rsidRPr="004F7E4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0"/>
          <w:szCs w:val="20"/>
          <w:lang w:eastAsia="ru-RU"/>
        </w:rPr>
      </w:pPr>
      <w:r w:rsidRPr="004F7E4A">
        <w:rPr>
          <w:rFonts w:ascii="Times New Roman" w:eastAsia="Times New Roman" w:hAnsi="Times New Roman" w:cs="Times New Roman"/>
          <w:b/>
          <w:color w:val="000000" w:themeColor="text1"/>
          <w:sz w:val="20"/>
          <w:szCs w:val="20"/>
          <w:lang w:eastAsia="ru-RU"/>
        </w:rPr>
        <w:t>9. Адреса и реквизиты Сторон:</w:t>
      </w:r>
    </w:p>
    <w:p w:rsidR="00584A8A" w:rsidRPr="009468D9"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18"/>
          <w:szCs w:val="18"/>
          <w:lang w:eastAsia="ru-RU"/>
        </w:rPr>
      </w:pPr>
    </w:p>
    <w:p w:rsidR="00584A8A" w:rsidRPr="009468D9" w:rsidRDefault="00584A8A" w:rsidP="00584A8A">
      <w:pPr>
        <w:shd w:val="clear" w:color="auto" w:fill="FFFFFF"/>
        <w:spacing w:after="0"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ИСПОЛНИТЕЛЬ</w:t>
      </w:r>
      <w:r w:rsidRPr="009468D9">
        <w:rPr>
          <w:rFonts w:ascii="Times New Roman" w:eastAsia="Times New Roman" w:hAnsi="Times New Roman" w:cs="Times New Roman"/>
          <w:b/>
          <w:color w:val="000000" w:themeColor="text1"/>
          <w:sz w:val="18"/>
          <w:szCs w:val="18"/>
          <w:lang w:eastAsia="ru-RU"/>
        </w:rPr>
        <w:t>:</w:t>
      </w:r>
    </w:p>
    <w:p w:rsidR="00584A8A" w:rsidRPr="009468D9" w:rsidRDefault="009E3BF9" w:rsidP="00584A8A">
      <w:pPr>
        <w:shd w:val="clear" w:color="auto" w:fill="FFFFFF"/>
        <w:spacing w:after="0" w:line="240" w:lineRule="auto"/>
        <w:jc w:val="both"/>
        <w:rPr>
          <w:rFonts w:ascii="Times New Roman" w:eastAsia="Times New Roman" w:hAnsi="Times New Roman" w:cs="Times New Roman"/>
          <w:b/>
          <w:color w:val="000000" w:themeColor="text1"/>
          <w:sz w:val="18"/>
          <w:szCs w:val="18"/>
          <w:lang w:eastAsia="ru-RU"/>
        </w:rPr>
      </w:pPr>
      <w:r>
        <w:rPr>
          <w:rFonts w:ascii="Times New Roman" w:eastAsia="Times New Roman" w:hAnsi="Times New Roman" w:cs="Times New Roman"/>
          <w:b/>
          <w:color w:val="000000" w:themeColor="text1"/>
          <w:sz w:val="18"/>
          <w:szCs w:val="18"/>
          <w:lang w:eastAsia="ru-RU"/>
        </w:rPr>
        <w:t>АНОО «Образовательный ц</w:t>
      </w:r>
      <w:r w:rsidR="00584A8A" w:rsidRPr="009468D9">
        <w:rPr>
          <w:rFonts w:ascii="Times New Roman" w:eastAsia="Times New Roman" w:hAnsi="Times New Roman" w:cs="Times New Roman"/>
          <w:b/>
          <w:color w:val="000000" w:themeColor="text1"/>
          <w:sz w:val="18"/>
          <w:szCs w:val="18"/>
          <w:lang w:eastAsia="ru-RU"/>
        </w:rPr>
        <w:t>ентр «Успех»</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190013, РФ, Санкт-Петербург, ул. Серпуховская. д.З9 Литера А</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 xml:space="preserve">ИНН 7826023237 КПП 783801001                                                                                         </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Северо-Западный банк ПАО Сбербанк</w:t>
      </w:r>
      <w:r>
        <w:rPr>
          <w:rFonts w:ascii="Times New Roman" w:eastAsia="Times New Roman" w:hAnsi="Times New Roman" w:cs="Times New Roman"/>
          <w:color w:val="000000" w:themeColor="text1"/>
          <w:sz w:val="18"/>
          <w:szCs w:val="18"/>
          <w:lang w:eastAsia="ru-RU"/>
        </w:rPr>
        <w:t xml:space="preserve"> г. Санкт-Петербурга</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 xml:space="preserve">Р/с № 40703810155180106631 БИК 044030653                                         </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Тел. 8 (921) 910-90-51, 8 (812) 495-36-38</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 xml:space="preserve">Исполнительный </w:t>
      </w:r>
      <w:proofErr w:type="gramStart"/>
      <w:r w:rsidRPr="009468D9">
        <w:rPr>
          <w:rFonts w:ascii="Times New Roman" w:eastAsia="Times New Roman" w:hAnsi="Times New Roman" w:cs="Times New Roman"/>
          <w:color w:val="000000" w:themeColor="text1"/>
          <w:sz w:val="18"/>
          <w:szCs w:val="18"/>
          <w:lang w:eastAsia="ru-RU"/>
        </w:rPr>
        <w:t>директор :</w:t>
      </w:r>
      <w:proofErr w:type="gramEnd"/>
      <w:r w:rsidRPr="009468D9">
        <w:rPr>
          <w:rFonts w:ascii="Times New Roman" w:eastAsia="Times New Roman" w:hAnsi="Times New Roman" w:cs="Times New Roman"/>
          <w:color w:val="000000" w:themeColor="text1"/>
          <w:sz w:val="18"/>
          <w:szCs w:val="18"/>
          <w:lang w:eastAsia="ru-RU"/>
        </w:rPr>
        <w:t xml:space="preserve">   ___________________  В.В. Асиновец</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 xml:space="preserve"> М.П.                                                                                </w:t>
      </w:r>
    </w:p>
    <w:p w:rsidR="00584A8A" w:rsidRPr="009468D9" w:rsidRDefault="00584A8A" w:rsidP="00584A8A">
      <w:pPr>
        <w:shd w:val="clear" w:color="auto" w:fill="FFFFFF"/>
        <w:spacing w:after="0" w:line="240" w:lineRule="auto"/>
        <w:jc w:val="both"/>
        <w:rPr>
          <w:rFonts w:ascii="Times New Roman" w:eastAsia="Times New Roman" w:hAnsi="Times New Roman" w:cs="Times New Roman"/>
          <w:color w:val="000000" w:themeColor="text1"/>
          <w:sz w:val="18"/>
          <w:szCs w:val="18"/>
          <w:lang w:eastAsia="ru-RU"/>
        </w:rPr>
      </w:pPr>
    </w:p>
    <w:p w:rsidR="00584A8A" w:rsidRPr="009468D9" w:rsidRDefault="00584A8A" w:rsidP="00584A8A">
      <w:pPr>
        <w:pStyle w:val="otekstj"/>
        <w:shd w:val="clear" w:color="auto" w:fill="FFFFFF"/>
        <w:spacing w:before="0" w:beforeAutospacing="0" w:after="0" w:afterAutospacing="0"/>
        <w:jc w:val="both"/>
        <w:textAlignment w:val="baseline"/>
        <w:rPr>
          <w:b/>
          <w:snapToGrid w:val="0"/>
          <w:color w:val="000000" w:themeColor="text1"/>
          <w:sz w:val="18"/>
          <w:szCs w:val="18"/>
        </w:rPr>
      </w:pPr>
      <w:r w:rsidRPr="009468D9">
        <w:rPr>
          <w:b/>
          <w:snapToGrid w:val="0"/>
          <w:color w:val="000000" w:themeColor="text1"/>
          <w:sz w:val="18"/>
          <w:szCs w:val="18"/>
        </w:rPr>
        <w:t>ЗАКАЗЧИК</w:t>
      </w:r>
      <w:r w:rsidRPr="009468D9">
        <w:rPr>
          <w:rFonts w:ascii="Arial" w:hAnsi="Arial" w:cs="Arial"/>
          <w:color w:val="000000" w:themeColor="text1"/>
          <w:sz w:val="18"/>
          <w:szCs w:val="18"/>
        </w:rPr>
        <w:t>*(</w:t>
      </w:r>
      <w:r w:rsidR="00DB5FDD">
        <w:rPr>
          <w:color w:val="000000" w:themeColor="text1"/>
          <w:sz w:val="18"/>
          <w:szCs w:val="18"/>
        </w:rPr>
        <w:t>3</w:t>
      </w:r>
      <w:r w:rsidRPr="009468D9">
        <w:rPr>
          <w:color w:val="000000" w:themeColor="text1"/>
          <w:sz w:val="18"/>
          <w:szCs w:val="18"/>
        </w:rPr>
        <w:t>)</w:t>
      </w:r>
      <w:r w:rsidRPr="009468D9">
        <w:rPr>
          <w:b/>
          <w:snapToGrid w:val="0"/>
          <w:color w:val="000000" w:themeColor="text1"/>
          <w:sz w:val="18"/>
          <w:szCs w:val="18"/>
        </w:rPr>
        <w:t>:</w:t>
      </w:r>
    </w:p>
    <w:tbl>
      <w:tblPr>
        <w:tblStyle w:val="a5"/>
        <w:tblW w:w="10065" w:type="dxa"/>
        <w:tblInd w:w="-142" w:type="dxa"/>
        <w:tblLook w:val="04A0" w:firstRow="1" w:lastRow="0" w:firstColumn="1" w:lastColumn="0" w:noHBand="0" w:noVBand="1"/>
      </w:tblPr>
      <w:tblGrid>
        <w:gridCol w:w="1529"/>
        <w:gridCol w:w="255"/>
        <w:gridCol w:w="616"/>
        <w:gridCol w:w="223"/>
        <w:gridCol w:w="405"/>
        <w:gridCol w:w="417"/>
        <w:gridCol w:w="1075"/>
        <w:gridCol w:w="1897"/>
        <w:gridCol w:w="3648"/>
      </w:tblGrid>
      <w:tr w:rsidR="00F5427D" w:rsidTr="00514309">
        <w:tc>
          <w:tcPr>
            <w:tcW w:w="2400" w:type="dxa"/>
            <w:gridSpan w:val="3"/>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Ф.И.О (при наличии):</w:t>
            </w:r>
          </w:p>
        </w:tc>
        <w:tc>
          <w:tcPr>
            <w:tcW w:w="7665" w:type="dxa"/>
            <w:gridSpan w:val="6"/>
            <w:tcBorders>
              <w:top w:val="nil"/>
              <w:left w:val="nil"/>
              <w:bottom w:val="single" w:sz="4" w:space="0" w:color="auto"/>
              <w:right w:val="nil"/>
            </w:tcBorders>
          </w:tcPr>
          <w:p w:rsidR="00F5427D" w:rsidRDefault="00F5427D" w:rsidP="009E3BF9">
            <w:pPr>
              <w:pStyle w:val="otekstj"/>
              <w:spacing w:before="0" w:beforeAutospacing="0" w:after="0" w:afterAutospacing="0"/>
              <w:jc w:val="both"/>
              <w:textAlignment w:val="baseline"/>
              <w:rPr>
                <w:b/>
                <w:snapToGrid w:val="0"/>
                <w:sz w:val="20"/>
                <w:szCs w:val="20"/>
                <w:lang w:eastAsia="en-US"/>
              </w:rPr>
            </w:pPr>
            <w:r>
              <w:rPr>
                <w:b/>
                <w:snapToGrid w:val="0"/>
                <w:sz w:val="20"/>
                <w:szCs w:val="20"/>
                <w:lang w:eastAsia="en-US"/>
              </w:rPr>
              <w:t xml:space="preserve"> </w:t>
            </w:r>
          </w:p>
        </w:tc>
      </w:tr>
      <w:tr w:rsidR="00F5427D" w:rsidTr="00514309">
        <w:tc>
          <w:tcPr>
            <w:tcW w:w="2400" w:type="dxa"/>
            <w:gridSpan w:val="3"/>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Дата рождения:</w:t>
            </w:r>
          </w:p>
        </w:tc>
        <w:tc>
          <w:tcPr>
            <w:tcW w:w="7665" w:type="dxa"/>
            <w:gridSpan w:val="6"/>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2400" w:type="dxa"/>
            <w:gridSpan w:val="3"/>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Адрес проживания:</w:t>
            </w:r>
          </w:p>
        </w:tc>
        <w:tc>
          <w:tcPr>
            <w:tcW w:w="7665" w:type="dxa"/>
            <w:gridSpan w:val="6"/>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1784" w:type="dxa"/>
            <w:gridSpan w:val="2"/>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proofErr w:type="gramStart"/>
            <w:r>
              <w:rPr>
                <w:snapToGrid w:val="0"/>
                <w:sz w:val="20"/>
                <w:szCs w:val="20"/>
                <w:lang w:eastAsia="en-US"/>
              </w:rPr>
              <w:t>Паспорт:  серия</w:t>
            </w:r>
            <w:proofErr w:type="gramEnd"/>
          </w:p>
        </w:tc>
        <w:tc>
          <w:tcPr>
            <w:tcW w:w="839" w:type="dxa"/>
            <w:gridSpan w:val="2"/>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c>
          <w:tcPr>
            <w:tcW w:w="405" w:type="dxa"/>
            <w:tcBorders>
              <w:top w:val="nil"/>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c>
          <w:tcPr>
            <w:tcW w:w="417" w:type="dxa"/>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b/>
                <w:snapToGrid w:val="0"/>
                <w:sz w:val="20"/>
                <w:szCs w:val="20"/>
                <w:lang w:eastAsia="en-US"/>
              </w:rPr>
              <w:t>№</w:t>
            </w:r>
          </w:p>
        </w:tc>
        <w:tc>
          <w:tcPr>
            <w:tcW w:w="1075" w:type="dxa"/>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c>
          <w:tcPr>
            <w:tcW w:w="1897" w:type="dxa"/>
            <w:tcBorders>
              <w:top w:val="single" w:sz="4" w:space="0" w:color="auto"/>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 xml:space="preserve">когда и </w:t>
            </w:r>
            <w:proofErr w:type="gramStart"/>
            <w:r>
              <w:rPr>
                <w:snapToGrid w:val="0"/>
                <w:sz w:val="20"/>
                <w:szCs w:val="20"/>
                <w:lang w:eastAsia="en-US"/>
              </w:rPr>
              <w:t>кем  выдан</w:t>
            </w:r>
            <w:proofErr w:type="gramEnd"/>
          </w:p>
        </w:tc>
        <w:tc>
          <w:tcPr>
            <w:tcW w:w="3648" w:type="dxa"/>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10065" w:type="dxa"/>
            <w:gridSpan w:val="9"/>
            <w:tcBorders>
              <w:top w:val="nil"/>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1529" w:type="dxa"/>
            <w:tcBorders>
              <w:top w:val="single" w:sz="4" w:space="0" w:color="auto"/>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Телефон:</w:t>
            </w:r>
          </w:p>
        </w:tc>
        <w:tc>
          <w:tcPr>
            <w:tcW w:w="8536" w:type="dxa"/>
            <w:gridSpan w:val="8"/>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bl>
    <w:p w:rsidR="00584A8A" w:rsidRPr="009468D9"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П</w:t>
      </w:r>
      <w:r w:rsidRPr="009468D9">
        <w:rPr>
          <w:rFonts w:ascii="Times New Roman" w:hAnsi="Times New Roman" w:cs="Times New Roman"/>
          <w:color w:val="000000" w:themeColor="text1"/>
          <w:sz w:val="18"/>
          <w:szCs w:val="18"/>
        </w:rPr>
        <w:t xml:space="preserve">одпись: </w:t>
      </w:r>
      <w:r w:rsidRPr="009468D9">
        <w:rPr>
          <w:rFonts w:ascii="Times New Roman" w:eastAsia="Times New Roman" w:hAnsi="Times New Roman" w:cs="Times New Roman"/>
          <w:color w:val="000000" w:themeColor="text1"/>
          <w:sz w:val="18"/>
          <w:szCs w:val="18"/>
          <w:lang w:eastAsia="ru-RU"/>
        </w:rPr>
        <w:t xml:space="preserve">_________________________________                                                                        </w:t>
      </w:r>
    </w:p>
    <w:p w:rsidR="00584A8A" w:rsidRPr="009468D9" w:rsidRDefault="00584A8A" w:rsidP="00584A8A">
      <w:pPr>
        <w:pStyle w:val="otekstj"/>
        <w:shd w:val="clear" w:color="auto" w:fill="FFFFFF"/>
        <w:spacing w:before="0" w:beforeAutospacing="0" w:after="0" w:afterAutospacing="0"/>
        <w:jc w:val="both"/>
        <w:textAlignment w:val="baseline"/>
        <w:rPr>
          <w:snapToGrid w:val="0"/>
          <w:color w:val="000000" w:themeColor="text1"/>
          <w:sz w:val="18"/>
          <w:szCs w:val="18"/>
        </w:rPr>
      </w:pPr>
    </w:p>
    <w:p w:rsidR="00584A8A" w:rsidRPr="009468D9" w:rsidRDefault="00584A8A" w:rsidP="00584A8A">
      <w:pPr>
        <w:pStyle w:val="otekstj"/>
        <w:shd w:val="clear" w:color="auto" w:fill="FFFFFF"/>
        <w:spacing w:before="0" w:beforeAutospacing="0" w:after="0" w:afterAutospacing="0"/>
        <w:jc w:val="both"/>
        <w:textAlignment w:val="baseline"/>
        <w:rPr>
          <w:b/>
          <w:snapToGrid w:val="0"/>
          <w:color w:val="000000" w:themeColor="text1"/>
          <w:sz w:val="18"/>
          <w:szCs w:val="18"/>
        </w:rPr>
      </w:pPr>
      <w:r w:rsidRPr="009468D9">
        <w:rPr>
          <w:b/>
          <w:snapToGrid w:val="0"/>
          <w:color w:val="000000" w:themeColor="text1"/>
          <w:sz w:val="18"/>
          <w:szCs w:val="18"/>
        </w:rPr>
        <w:t xml:space="preserve">ОБУЧАЮЩИЙСЯ*(4) </w:t>
      </w:r>
    </w:p>
    <w:tbl>
      <w:tblPr>
        <w:tblStyle w:val="a5"/>
        <w:tblW w:w="9923" w:type="dxa"/>
        <w:tblInd w:w="-142" w:type="dxa"/>
        <w:tblLayout w:type="fixed"/>
        <w:tblLook w:val="04A0" w:firstRow="1" w:lastRow="0" w:firstColumn="1" w:lastColumn="0" w:noHBand="0" w:noVBand="1"/>
      </w:tblPr>
      <w:tblGrid>
        <w:gridCol w:w="1553"/>
        <w:gridCol w:w="269"/>
        <w:gridCol w:w="279"/>
        <w:gridCol w:w="141"/>
        <w:gridCol w:w="594"/>
        <w:gridCol w:w="239"/>
        <w:gridCol w:w="1112"/>
        <w:gridCol w:w="1783"/>
        <w:gridCol w:w="3953"/>
      </w:tblGrid>
      <w:tr w:rsidR="00F5427D" w:rsidTr="00514309">
        <w:tc>
          <w:tcPr>
            <w:tcW w:w="2101" w:type="dxa"/>
            <w:gridSpan w:val="3"/>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Ф.И.О (при наличии):</w:t>
            </w:r>
          </w:p>
        </w:tc>
        <w:tc>
          <w:tcPr>
            <w:tcW w:w="7822" w:type="dxa"/>
            <w:gridSpan w:val="6"/>
            <w:tcBorders>
              <w:top w:val="nil"/>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2101" w:type="dxa"/>
            <w:gridSpan w:val="3"/>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Дата рождения:</w:t>
            </w:r>
          </w:p>
        </w:tc>
        <w:tc>
          <w:tcPr>
            <w:tcW w:w="7822" w:type="dxa"/>
            <w:gridSpan w:val="6"/>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2101" w:type="dxa"/>
            <w:gridSpan w:val="3"/>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Адрес проживания:</w:t>
            </w:r>
          </w:p>
        </w:tc>
        <w:tc>
          <w:tcPr>
            <w:tcW w:w="7822" w:type="dxa"/>
            <w:gridSpan w:val="6"/>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1822" w:type="dxa"/>
            <w:gridSpan w:val="2"/>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proofErr w:type="gramStart"/>
            <w:r>
              <w:rPr>
                <w:snapToGrid w:val="0"/>
                <w:sz w:val="20"/>
                <w:szCs w:val="20"/>
                <w:lang w:eastAsia="en-US"/>
              </w:rPr>
              <w:t>Паспорт:  серия</w:t>
            </w:r>
            <w:proofErr w:type="gramEnd"/>
          </w:p>
        </w:tc>
        <w:tc>
          <w:tcPr>
            <w:tcW w:w="420" w:type="dxa"/>
            <w:gridSpan w:val="2"/>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c>
          <w:tcPr>
            <w:tcW w:w="594" w:type="dxa"/>
            <w:tcBorders>
              <w:top w:val="nil"/>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c>
          <w:tcPr>
            <w:tcW w:w="239" w:type="dxa"/>
            <w:tcBorders>
              <w:top w:val="nil"/>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b/>
                <w:snapToGrid w:val="0"/>
                <w:sz w:val="20"/>
                <w:szCs w:val="20"/>
                <w:lang w:eastAsia="en-US"/>
              </w:rPr>
              <w:t>№</w:t>
            </w:r>
          </w:p>
        </w:tc>
        <w:tc>
          <w:tcPr>
            <w:tcW w:w="1112" w:type="dxa"/>
            <w:tcBorders>
              <w:top w:val="single" w:sz="4" w:space="0" w:color="auto"/>
              <w:left w:val="nil"/>
              <w:bottom w:val="single" w:sz="4" w:space="0" w:color="auto"/>
              <w:right w:val="nil"/>
            </w:tcBorders>
          </w:tcPr>
          <w:p w:rsidR="00F5427D" w:rsidRDefault="00F5427D" w:rsidP="009E3BF9">
            <w:pPr>
              <w:pStyle w:val="otekstj"/>
              <w:spacing w:before="0" w:beforeAutospacing="0" w:after="0" w:afterAutospacing="0"/>
              <w:jc w:val="both"/>
              <w:textAlignment w:val="baseline"/>
              <w:rPr>
                <w:b/>
                <w:snapToGrid w:val="0"/>
                <w:sz w:val="20"/>
                <w:szCs w:val="20"/>
                <w:lang w:eastAsia="en-US"/>
              </w:rPr>
            </w:pPr>
          </w:p>
        </w:tc>
        <w:tc>
          <w:tcPr>
            <w:tcW w:w="1783" w:type="dxa"/>
            <w:tcBorders>
              <w:top w:val="single" w:sz="4" w:space="0" w:color="auto"/>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 xml:space="preserve">когда и </w:t>
            </w:r>
            <w:proofErr w:type="gramStart"/>
            <w:r>
              <w:rPr>
                <w:snapToGrid w:val="0"/>
                <w:sz w:val="20"/>
                <w:szCs w:val="20"/>
                <w:lang w:eastAsia="en-US"/>
              </w:rPr>
              <w:t>кем  выдан</w:t>
            </w:r>
            <w:proofErr w:type="gramEnd"/>
          </w:p>
        </w:tc>
        <w:tc>
          <w:tcPr>
            <w:tcW w:w="3953" w:type="dxa"/>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9923" w:type="dxa"/>
            <w:gridSpan w:val="9"/>
            <w:tcBorders>
              <w:top w:val="nil"/>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r w:rsidR="00F5427D" w:rsidTr="00514309">
        <w:tc>
          <w:tcPr>
            <w:tcW w:w="1553" w:type="dxa"/>
            <w:tcBorders>
              <w:top w:val="single" w:sz="4" w:space="0" w:color="auto"/>
              <w:left w:val="nil"/>
              <w:bottom w:val="nil"/>
              <w:right w:val="nil"/>
            </w:tcBorders>
            <w:hideMark/>
          </w:tcPr>
          <w:p w:rsidR="00F5427D" w:rsidRDefault="00F5427D" w:rsidP="00514309">
            <w:pPr>
              <w:pStyle w:val="otekstj"/>
              <w:spacing w:before="0" w:beforeAutospacing="0" w:after="0" w:afterAutospacing="0"/>
              <w:jc w:val="both"/>
              <w:textAlignment w:val="baseline"/>
              <w:rPr>
                <w:b/>
                <w:snapToGrid w:val="0"/>
                <w:sz w:val="20"/>
                <w:szCs w:val="20"/>
                <w:lang w:eastAsia="en-US"/>
              </w:rPr>
            </w:pPr>
            <w:r>
              <w:rPr>
                <w:snapToGrid w:val="0"/>
                <w:sz w:val="20"/>
                <w:szCs w:val="20"/>
                <w:lang w:eastAsia="en-US"/>
              </w:rPr>
              <w:t>Телефон:</w:t>
            </w:r>
          </w:p>
        </w:tc>
        <w:tc>
          <w:tcPr>
            <w:tcW w:w="8370" w:type="dxa"/>
            <w:gridSpan w:val="8"/>
            <w:tcBorders>
              <w:top w:val="single" w:sz="4" w:space="0" w:color="auto"/>
              <w:left w:val="nil"/>
              <w:bottom w:val="single" w:sz="4" w:space="0" w:color="auto"/>
              <w:right w:val="nil"/>
            </w:tcBorders>
          </w:tcPr>
          <w:p w:rsidR="00F5427D" w:rsidRDefault="00F5427D" w:rsidP="00514309">
            <w:pPr>
              <w:pStyle w:val="otekstj"/>
              <w:spacing w:before="0" w:beforeAutospacing="0" w:after="0" w:afterAutospacing="0"/>
              <w:jc w:val="both"/>
              <w:textAlignment w:val="baseline"/>
              <w:rPr>
                <w:b/>
                <w:snapToGrid w:val="0"/>
                <w:sz w:val="20"/>
                <w:szCs w:val="20"/>
                <w:lang w:eastAsia="en-US"/>
              </w:rPr>
            </w:pPr>
          </w:p>
        </w:tc>
      </w:tr>
    </w:tbl>
    <w:p w:rsidR="00584A8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eastAsia="ru-RU"/>
        </w:rPr>
      </w:pPr>
      <w:r w:rsidRPr="009468D9">
        <w:rPr>
          <w:rFonts w:ascii="Times New Roman" w:eastAsia="Times New Roman" w:hAnsi="Times New Roman" w:cs="Times New Roman"/>
          <w:color w:val="000000" w:themeColor="text1"/>
          <w:sz w:val="18"/>
          <w:szCs w:val="18"/>
          <w:lang w:eastAsia="ru-RU"/>
        </w:rPr>
        <w:t>П</w:t>
      </w:r>
      <w:r w:rsidRPr="009468D9">
        <w:rPr>
          <w:rFonts w:ascii="Times New Roman" w:hAnsi="Times New Roman" w:cs="Times New Roman"/>
          <w:color w:val="000000" w:themeColor="text1"/>
          <w:sz w:val="18"/>
          <w:szCs w:val="18"/>
        </w:rPr>
        <w:t xml:space="preserve">одпись: </w:t>
      </w:r>
      <w:r w:rsidRPr="009468D9">
        <w:rPr>
          <w:rFonts w:ascii="Times New Roman" w:eastAsia="Times New Roman" w:hAnsi="Times New Roman" w:cs="Times New Roman"/>
          <w:color w:val="000000" w:themeColor="text1"/>
          <w:sz w:val="18"/>
          <w:szCs w:val="18"/>
          <w:lang w:eastAsia="ru-RU"/>
        </w:rPr>
        <w:t xml:space="preserve">_________________________________                                                                        </w:t>
      </w:r>
    </w:p>
    <w:p w:rsidR="00584A8A" w:rsidRPr="00584A8A" w:rsidRDefault="00584A8A" w:rsidP="00584A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18"/>
          <w:szCs w:val="18"/>
          <w:lang w:eastAsia="ru-RU"/>
        </w:rPr>
      </w:pPr>
    </w:p>
    <w:p w:rsidR="00584A8A" w:rsidRPr="004F7E4A" w:rsidRDefault="00584A8A" w:rsidP="00584A8A">
      <w:pPr>
        <w:pStyle w:val="a4"/>
        <w:shd w:val="clear" w:color="auto" w:fill="FFFFFF"/>
        <w:spacing w:after="0" w:line="240" w:lineRule="auto"/>
        <w:ind w:hanging="720"/>
        <w:jc w:val="both"/>
        <w:rPr>
          <w:rFonts w:ascii="Times New Roman" w:eastAsia="Times New Roman" w:hAnsi="Times New Roman" w:cs="Times New Roman"/>
          <w:color w:val="000000" w:themeColor="text1"/>
          <w:sz w:val="16"/>
          <w:szCs w:val="16"/>
          <w:lang w:eastAsia="ru-RU"/>
        </w:rPr>
      </w:pPr>
      <w:r w:rsidRPr="004F7E4A">
        <w:rPr>
          <w:rFonts w:ascii="Arial" w:hAnsi="Arial" w:cs="Arial"/>
          <w:color w:val="000000" w:themeColor="text1"/>
          <w:sz w:val="21"/>
          <w:szCs w:val="21"/>
        </w:rPr>
        <w:t>*(</w:t>
      </w:r>
      <w:r w:rsidRPr="004F7E4A">
        <w:rPr>
          <w:rFonts w:ascii="Times New Roman" w:eastAsia="Times New Roman" w:hAnsi="Times New Roman" w:cs="Times New Roman"/>
          <w:color w:val="000000" w:themeColor="text1"/>
          <w:sz w:val="16"/>
          <w:szCs w:val="16"/>
          <w:lang w:eastAsia="ru-RU"/>
        </w:rPr>
        <w:t>1) Заполняется в случае, если на момент заключения договора лицу, зачисляемому на обучение, не исполнилось четырнадцать лет.</w:t>
      </w:r>
    </w:p>
    <w:p w:rsidR="00584A8A" w:rsidRPr="004F7E4A" w:rsidRDefault="00584A8A" w:rsidP="00584A8A">
      <w:pPr>
        <w:pStyle w:val="a4"/>
        <w:shd w:val="clear" w:color="auto" w:fill="FFFFFF"/>
        <w:spacing w:after="0" w:line="240" w:lineRule="auto"/>
        <w:ind w:left="284" w:hanging="284"/>
        <w:jc w:val="both"/>
        <w:rPr>
          <w:rFonts w:ascii="Times New Roman" w:eastAsia="Times New Roman" w:hAnsi="Times New Roman" w:cs="Times New Roman"/>
          <w:color w:val="000000" w:themeColor="text1"/>
          <w:sz w:val="16"/>
          <w:szCs w:val="16"/>
          <w:lang w:eastAsia="ru-RU"/>
        </w:rPr>
      </w:pPr>
      <w:r w:rsidRPr="004F7E4A">
        <w:rPr>
          <w:rFonts w:ascii="Times New Roman" w:eastAsia="Times New Roman" w:hAnsi="Times New Roman" w:cs="Times New Roman"/>
          <w:color w:val="000000" w:themeColor="text1"/>
          <w:sz w:val="16"/>
          <w:szCs w:val="16"/>
          <w:lang w:eastAsia="ru-RU"/>
        </w:rPr>
        <w:t>*(2) В том случае, если Заказчиком по договору является гражданин, достигший возраста четырнадцати лет, который самостоятельно оплачивает свое обучение, с таким лицом заключается двусторонний договор. Соответственно положения договора, касающиеся прав, обязанностей и ответственности Заказчика, будут применяться к Обучающемуся.</w:t>
      </w:r>
    </w:p>
    <w:p w:rsidR="00584A8A" w:rsidRPr="004F7E4A" w:rsidRDefault="00584A8A" w:rsidP="00584A8A">
      <w:pPr>
        <w:pStyle w:val="a4"/>
        <w:shd w:val="clear" w:color="auto" w:fill="FFFFFF"/>
        <w:spacing w:after="0" w:line="240" w:lineRule="auto"/>
        <w:ind w:hanging="720"/>
        <w:jc w:val="both"/>
        <w:rPr>
          <w:rFonts w:ascii="Times New Roman" w:eastAsia="Times New Roman" w:hAnsi="Times New Roman" w:cs="Times New Roman"/>
          <w:color w:val="000000" w:themeColor="text1"/>
          <w:sz w:val="16"/>
          <w:szCs w:val="16"/>
          <w:lang w:eastAsia="ru-RU"/>
        </w:rPr>
      </w:pPr>
      <w:r w:rsidRPr="004F7E4A">
        <w:rPr>
          <w:rFonts w:ascii="Times New Roman" w:eastAsia="Times New Roman" w:hAnsi="Times New Roman" w:cs="Times New Roman"/>
          <w:color w:val="000000" w:themeColor="text1"/>
          <w:sz w:val="16"/>
          <w:szCs w:val="16"/>
          <w:lang w:eastAsia="ru-RU"/>
        </w:rPr>
        <w:t xml:space="preserve"> *(3) В случае, если Обучающийся одновременно является Заказчиком, указанное поле не заполняется.</w:t>
      </w:r>
    </w:p>
    <w:p w:rsidR="00584A8A" w:rsidRPr="003800CD" w:rsidRDefault="00584A8A" w:rsidP="00584A8A">
      <w:pPr>
        <w:pStyle w:val="a4"/>
        <w:shd w:val="clear" w:color="auto" w:fill="FFFFFF"/>
        <w:spacing w:after="0" w:line="240" w:lineRule="auto"/>
        <w:ind w:hanging="720"/>
        <w:jc w:val="both"/>
        <w:rPr>
          <w:rFonts w:ascii="Times New Roman" w:eastAsia="Times New Roman" w:hAnsi="Times New Roman" w:cs="Times New Roman"/>
          <w:color w:val="000000" w:themeColor="text1"/>
          <w:sz w:val="16"/>
          <w:szCs w:val="16"/>
          <w:lang w:eastAsia="ru-RU"/>
        </w:rPr>
      </w:pPr>
      <w:r w:rsidRPr="004F7E4A">
        <w:rPr>
          <w:rFonts w:ascii="Times New Roman" w:eastAsia="Times New Roman" w:hAnsi="Times New Roman" w:cs="Times New Roman"/>
          <w:color w:val="000000" w:themeColor="text1"/>
          <w:sz w:val="16"/>
          <w:szCs w:val="16"/>
          <w:lang w:eastAsia="ru-RU"/>
        </w:rPr>
        <w:t xml:space="preserve"> *(4) Заполняется в случае, если Обучающ</w:t>
      </w:r>
      <w:r>
        <w:rPr>
          <w:rFonts w:ascii="Times New Roman" w:eastAsia="Times New Roman" w:hAnsi="Times New Roman" w:cs="Times New Roman"/>
          <w:color w:val="000000" w:themeColor="text1"/>
          <w:sz w:val="16"/>
          <w:szCs w:val="16"/>
          <w:lang w:eastAsia="ru-RU"/>
        </w:rPr>
        <w:t>ийся является стороной договора</w:t>
      </w:r>
    </w:p>
    <w:p w:rsidR="00DB5FDD" w:rsidRDefault="00DB5FDD" w:rsidP="00584A8A">
      <w:pPr>
        <w:spacing w:after="0"/>
        <w:jc w:val="right"/>
        <w:rPr>
          <w:rFonts w:ascii="Times New Roman" w:hAnsi="Times New Roman" w:cs="Times New Roman"/>
          <w:color w:val="000000" w:themeColor="text1"/>
          <w:sz w:val="18"/>
          <w:szCs w:val="18"/>
        </w:rPr>
      </w:pPr>
    </w:p>
    <w:p w:rsidR="00DB5FDD" w:rsidRDefault="00DB5FDD" w:rsidP="00584A8A">
      <w:pPr>
        <w:spacing w:after="0"/>
        <w:jc w:val="right"/>
        <w:rPr>
          <w:rFonts w:ascii="Times New Roman" w:hAnsi="Times New Roman" w:cs="Times New Roman"/>
          <w:color w:val="000000" w:themeColor="text1"/>
          <w:sz w:val="18"/>
          <w:szCs w:val="18"/>
        </w:rPr>
      </w:pPr>
    </w:p>
    <w:p w:rsidR="00A32650" w:rsidRDefault="00A32650" w:rsidP="00584A8A">
      <w:pPr>
        <w:spacing w:after="0"/>
        <w:jc w:val="right"/>
        <w:rPr>
          <w:rFonts w:ascii="Times New Roman" w:hAnsi="Times New Roman" w:cs="Times New Roman"/>
          <w:color w:val="000000" w:themeColor="text1"/>
          <w:sz w:val="18"/>
          <w:szCs w:val="18"/>
        </w:rPr>
      </w:pPr>
    </w:p>
    <w:p w:rsidR="001C52E8" w:rsidRDefault="001C52E8" w:rsidP="00584A8A">
      <w:pPr>
        <w:spacing w:after="0"/>
        <w:jc w:val="right"/>
        <w:rPr>
          <w:rFonts w:ascii="Times New Roman" w:hAnsi="Times New Roman" w:cs="Times New Roman"/>
          <w:color w:val="000000" w:themeColor="text1"/>
          <w:sz w:val="18"/>
          <w:szCs w:val="18"/>
        </w:rPr>
      </w:pPr>
    </w:p>
    <w:p w:rsidR="001C52E8" w:rsidRDefault="001C52E8" w:rsidP="00584A8A">
      <w:pPr>
        <w:spacing w:after="0"/>
        <w:jc w:val="right"/>
        <w:rPr>
          <w:rFonts w:ascii="Times New Roman" w:hAnsi="Times New Roman" w:cs="Times New Roman"/>
          <w:color w:val="000000" w:themeColor="text1"/>
          <w:sz w:val="18"/>
          <w:szCs w:val="18"/>
        </w:rPr>
      </w:pPr>
    </w:p>
    <w:p w:rsidR="001C52E8" w:rsidRDefault="001C52E8" w:rsidP="00584A8A">
      <w:pPr>
        <w:spacing w:after="0"/>
        <w:jc w:val="right"/>
        <w:rPr>
          <w:rFonts w:ascii="Times New Roman" w:hAnsi="Times New Roman" w:cs="Times New Roman"/>
          <w:color w:val="000000" w:themeColor="text1"/>
          <w:sz w:val="18"/>
          <w:szCs w:val="18"/>
        </w:rPr>
      </w:pPr>
    </w:p>
    <w:p w:rsidR="001C52E8" w:rsidRDefault="001C52E8" w:rsidP="00731851">
      <w:pPr>
        <w:spacing w:after="0"/>
        <w:rPr>
          <w:rFonts w:ascii="Times New Roman" w:hAnsi="Times New Roman" w:cs="Times New Roman"/>
          <w:color w:val="000000" w:themeColor="text1"/>
          <w:sz w:val="18"/>
          <w:szCs w:val="18"/>
        </w:rPr>
      </w:pPr>
    </w:p>
    <w:p w:rsidR="00731851" w:rsidRDefault="00731851" w:rsidP="00731851">
      <w:pPr>
        <w:spacing w:after="0"/>
        <w:rPr>
          <w:rFonts w:ascii="Times New Roman" w:hAnsi="Times New Roman" w:cs="Times New Roman"/>
          <w:color w:val="000000" w:themeColor="text1"/>
          <w:sz w:val="18"/>
          <w:szCs w:val="18"/>
        </w:rPr>
      </w:pPr>
    </w:p>
    <w:p w:rsidR="00A32650" w:rsidRDefault="00A32650" w:rsidP="00584A8A">
      <w:pPr>
        <w:spacing w:after="0"/>
        <w:jc w:val="right"/>
        <w:rPr>
          <w:rFonts w:ascii="Times New Roman" w:hAnsi="Times New Roman" w:cs="Times New Roman"/>
          <w:color w:val="000000" w:themeColor="text1"/>
          <w:sz w:val="18"/>
          <w:szCs w:val="18"/>
        </w:rPr>
      </w:pPr>
    </w:p>
    <w:p w:rsidR="009455BC" w:rsidRDefault="009455BC" w:rsidP="009455BC">
      <w:pPr>
        <w:spacing w:after="0"/>
        <w:jc w:val="right"/>
        <w:rPr>
          <w:rFonts w:ascii="Times New Roman" w:hAnsi="Times New Roman" w:cs="Times New Roman"/>
          <w:color w:val="000000" w:themeColor="text1"/>
          <w:sz w:val="18"/>
          <w:szCs w:val="18"/>
        </w:rPr>
      </w:pPr>
    </w:p>
    <w:p w:rsidR="009455BC" w:rsidRDefault="009455BC" w:rsidP="009455BC">
      <w:pPr>
        <w:spacing w:after="0"/>
        <w:jc w:val="right"/>
        <w:rPr>
          <w:rFonts w:ascii="Times New Roman" w:hAnsi="Times New Roman" w:cs="Times New Roman"/>
          <w:color w:val="000000" w:themeColor="text1"/>
          <w:sz w:val="18"/>
          <w:szCs w:val="18"/>
        </w:rPr>
      </w:pPr>
    </w:p>
    <w:p w:rsidR="002F229D" w:rsidRDefault="002F229D" w:rsidP="009455BC">
      <w:pPr>
        <w:spacing w:after="0"/>
        <w:jc w:val="right"/>
        <w:rPr>
          <w:rFonts w:ascii="Times New Roman" w:hAnsi="Times New Roman" w:cs="Times New Roman"/>
          <w:color w:val="000000" w:themeColor="text1"/>
          <w:sz w:val="18"/>
          <w:szCs w:val="18"/>
        </w:rPr>
      </w:pPr>
    </w:p>
    <w:p w:rsidR="009455BC" w:rsidRPr="004F7E4A" w:rsidRDefault="009455BC" w:rsidP="009455BC">
      <w:pPr>
        <w:spacing w:after="0"/>
        <w:jc w:val="right"/>
        <w:rPr>
          <w:rFonts w:ascii="Times New Roman" w:hAnsi="Times New Roman" w:cs="Times New Roman"/>
          <w:color w:val="000000" w:themeColor="text1"/>
          <w:sz w:val="18"/>
          <w:szCs w:val="18"/>
        </w:rPr>
      </w:pPr>
      <w:r w:rsidRPr="004F7E4A">
        <w:rPr>
          <w:rFonts w:ascii="Times New Roman" w:hAnsi="Times New Roman" w:cs="Times New Roman"/>
          <w:color w:val="000000" w:themeColor="text1"/>
          <w:sz w:val="18"/>
          <w:szCs w:val="18"/>
        </w:rPr>
        <w:t>П</w:t>
      </w:r>
      <w:r>
        <w:rPr>
          <w:rFonts w:ascii="Times New Roman" w:hAnsi="Times New Roman" w:cs="Times New Roman"/>
          <w:color w:val="000000" w:themeColor="text1"/>
          <w:sz w:val="18"/>
          <w:szCs w:val="18"/>
        </w:rPr>
        <w:t>риложение</w:t>
      </w:r>
      <w:r w:rsidRPr="004F7E4A">
        <w:rPr>
          <w:rFonts w:ascii="Times New Roman" w:hAnsi="Times New Roman" w:cs="Times New Roman"/>
          <w:color w:val="000000" w:themeColor="text1"/>
          <w:sz w:val="18"/>
          <w:szCs w:val="18"/>
        </w:rPr>
        <w:t xml:space="preserve"> №1</w:t>
      </w:r>
    </w:p>
    <w:p w:rsidR="0026492E" w:rsidRPr="009D7998" w:rsidRDefault="0026492E" w:rsidP="00264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0"/>
          <w:szCs w:val="20"/>
          <w:lang w:eastAsia="ru-RU"/>
        </w:rPr>
      </w:pPr>
      <w:r w:rsidRPr="009D7998">
        <w:rPr>
          <w:rFonts w:ascii="Times New Roman" w:hAnsi="Times New Roman" w:cs="Times New Roman"/>
          <w:color w:val="000000" w:themeColor="text1"/>
          <w:sz w:val="18"/>
          <w:szCs w:val="18"/>
        </w:rPr>
        <w:t>к Договору №</w:t>
      </w:r>
      <w:r w:rsidR="002C3B46">
        <w:rPr>
          <w:rFonts w:ascii="Times New Roman" w:hAnsi="Times New Roman" w:cs="Times New Roman"/>
          <w:color w:val="000000" w:themeColor="text1"/>
          <w:sz w:val="18"/>
          <w:szCs w:val="18"/>
        </w:rPr>
        <w:t xml:space="preserve"> </w:t>
      </w:r>
      <w:r w:rsidR="00983B89">
        <w:rPr>
          <w:rFonts w:ascii="Times New Roman" w:hAnsi="Times New Roman" w:cs="Times New Roman"/>
          <w:color w:val="000000" w:themeColor="text1"/>
          <w:sz w:val="18"/>
          <w:szCs w:val="18"/>
        </w:rPr>
        <w:t>__</w:t>
      </w:r>
      <w:r w:rsidR="00B90EE8">
        <w:rPr>
          <w:rFonts w:ascii="Times New Roman" w:hAnsi="Times New Roman" w:cs="Times New Roman"/>
          <w:color w:val="000000" w:themeColor="text1"/>
          <w:sz w:val="18"/>
          <w:szCs w:val="18"/>
        </w:rPr>
        <w:t xml:space="preserve"> </w:t>
      </w:r>
      <w:r w:rsidRPr="009D7998">
        <w:rPr>
          <w:rFonts w:ascii="Times New Roman" w:eastAsia="Times New Roman" w:hAnsi="Times New Roman" w:cs="Times New Roman"/>
          <w:color w:val="000000" w:themeColor="text1"/>
          <w:sz w:val="20"/>
          <w:szCs w:val="20"/>
          <w:lang w:eastAsia="ru-RU"/>
        </w:rPr>
        <w:t>об образовании</w:t>
      </w:r>
    </w:p>
    <w:p w:rsidR="0026492E" w:rsidRPr="009D7998" w:rsidRDefault="0026492E" w:rsidP="00264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0"/>
          <w:szCs w:val="20"/>
          <w:lang w:eastAsia="ru-RU"/>
        </w:rPr>
      </w:pPr>
      <w:r w:rsidRPr="009D7998">
        <w:rPr>
          <w:rFonts w:ascii="Times New Roman" w:eastAsia="Times New Roman" w:hAnsi="Times New Roman" w:cs="Times New Roman"/>
          <w:color w:val="000000" w:themeColor="text1"/>
          <w:sz w:val="20"/>
          <w:szCs w:val="20"/>
          <w:lang w:eastAsia="ru-RU"/>
        </w:rPr>
        <w:t xml:space="preserve"> на обучение по образовательным </w:t>
      </w:r>
    </w:p>
    <w:p w:rsidR="0026492E" w:rsidRPr="009D7998" w:rsidRDefault="0026492E" w:rsidP="002649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000000" w:themeColor="text1"/>
          <w:sz w:val="20"/>
          <w:szCs w:val="20"/>
          <w:lang w:eastAsia="ru-RU"/>
        </w:rPr>
      </w:pPr>
      <w:r w:rsidRPr="009D7998">
        <w:rPr>
          <w:rFonts w:ascii="Times New Roman" w:eastAsia="Times New Roman" w:hAnsi="Times New Roman" w:cs="Times New Roman"/>
          <w:color w:val="000000" w:themeColor="text1"/>
          <w:sz w:val="20"/>
          <w:szCs w:val="20"/>
          <w:lang w:eastAsia="ru-RU"/>
        </w:rPr>
        <w:t>программам</w:t>
      </w:r>
    </w:p>
    <w:p w:rsidR="0026492E" w:rsidRPr="009D7998" w:rsidRDefault="0026492E" w:rsidP="0026492E">
      <w:pPr>
        <w:spacing w:after="0"/>
        <w:jc w:val="right"/>
        <w:rPr>
          <w:rFonts w:ascii="Times New Roman" w:eastAsia="Times New Roman" w:hAnsi="Times New Roman" w:cs="Times New Roman"/>
          <w:iCs/>
          <w:color w:val="000000" w:themeColor="text1"/>
          <w:sz w:val="20"/>
          <w:szCs w:val="20"/>
          <w:lang w:eastAsia="ru-RU"/>
        </w:rPr>
      </w:pPr>
      <w:r w:rsidRPr="009D7998">
        <w:rPr>
          <w:rFonts w:ascii="Times New Roman" w:eastAsia="Times New Roman" w:hAnsi="Times New Roman" w:cs="Times New Roman"/>
          <w:color w:val="000000" w:themeColor="text1"/>
          <w:sz w:val="20"/>
          <w:szCs w:val="20"/>
          <w:lang w:eastAsia="ru-RU"/>
        </w:rPr>
        <w:t xml:space="preserve"> </w:t>
      </w:r>
      <w:r w:rsidRPr="009D7998">
        <w:rPr>
          <w:rFonts w:ascii="Times New Roman" w:eastAsia="Times New Roman" w:hAnsi="Times New Roman" w:cs="Times New Roman"/>
          <w:iCs/>
          <w:color w:val="000000" w:themeColor="text1"/>
          <w:sz w:val="20"/>
          <w:szCs w:val="20"/>
          <w:lang w:eastAsia="ru-RU"/>
        </w:rPr>
        <w:t>основного</w:t>
      </w:r>
      <w:r w:rsidRPr="009D7998">
        <w:rPr>
          <w:rFonts w:ascii="Times New Roman" w:eastAsia="Times New Roman" w:hAnsi="Times New Roman" w:cs="Times New Roman"/>
          <w:color w:val="000000" w:themeColor="text1"/>
          <w:sz w:val="20"/>
          <w:szCs w:val="20"/>
          <w:lang w:eastAsia="ru-RU"/>
        </w:rPr>
        <w:t xml:space="preserve"> </w:t>
      </w:r>
      <w:r w:rsidRPr="009D7998">
        <w:rPr>
          <w:rFonts w:ascii="Times New Roman" w:eastAsia="Times New Roman" w:hAnsi="Times New Roman" w:cs="Times New Roman"/>
          <w:iCs/>
          <w:color w:val="000000" w:themeColor="text1"/>
          <w:sz w:val="20"/>
          <w:szCs w:val="20"/>
          <w:lang w:eastAsia="ru-RU"/>
        </w:rPr>
        <w:t>общего</w:t>
      </w:r>
    </w:p>
    <w:p w:rsidR="0026492E" w:rsidRPr="009D7998" w:rsidRDefault="0026492E" w:rsidP="0026492E">
      <w:pPr>
        <w:spacing w:after="0"/>
        <w:jc w:val="right"/>
        <w:rPr>
          <w:rFonts w:ascii="Times New Roman" w:hAnsi="Times New Roman" w:cs="Times New Roman"/>
          <w:color w:val="000000" w:themeColor="text1"/>
          <w:sz w:val="18"/>
          <w:szCs w:val="18"/>
        </w:rPr>
      </w:pPr>
      <w:r w:rsidRPr="009D7998">
        <w:rPr>
          <w:rFonts w:ascii="Times New Roman" w:eastAsia="Times New Roman" w:hAnsi="Times New Roman" w:cs="Times New Roman"/>
          <w:color w:val="000000" w:themeColor="text1"/>
          <w:sz w:val="20"/>
          <w:szCs w:val="20"/>
          <w:lang w:eastAsia="ru-RU"/>
        </w:rPr>
        <w:t xml:space="preserve"> и </w:t>
      </w:r>
      <w:r w:rsidRPr="009D7998">
        <w:rPr>
          <w:rFonts w:ascii="Times New Roman" w:eastAsia="Times New Roman" w:hAnsi="Times New Roman" w:cs="Times New Roman"/>
          <w:iCs/>
          <w:color w:val="000000" w:themeColor="text1"/>
          <w:sz w:val="20"/>
          <w:szCs w:val="20"/>
          <w:lang w:eastAsia="ru-RU"/>
        </w:rPr>
        <w:t>среднего</w:t>
      </w:r>
      <w:r w:rsidRPr="009D7998">
        <w:rPr>
          <w:rFonts w:ascii="Times New Roman" w:eastAsia="Times New Roman" w:hAnsi="Times New Roman" w:cs="Times New Roman"/>
          <w:color w:val="000000" w:themeColor="text1"/>
          <w:sz w:val="20"/>
          <w:szCs w:val="20"/>
          <w:lang w:eastAsia="ru-RU"/>
        </w:rPr>
        <w:t xml:space="preserve"> </w:t>
      </w:r>
      <w:r w:rsidRPr="009D7998">
        <w:rPr>
          <w:rFonts w:ascii="Times New Roman" w:eastAsia="Times New Roman" w:hAnsi="Times New Roman" w:cs="Times New Roman"/>
          <w:iCs/>
          <w:color w:val="000000" w:themeColor="text1"/>
          <w:sz w:val="20"/>
          <w:szCs w:val="20"/>
          <w:lang w:eastAsia="ru-RU"/>
        </w:rPr>
        <w:t>общего</w:t>
      </w:r>
      <w:r w:rsidRPr="009D7998">
        <w:rPr>
          <w:rFonts w:ascii="Times New Roman" w:eastAsia="Times New Roman" w:hAnsi="Times New Roman" w:cs="Times New Roman"/>
          <w:color w:val="000000" w:themeColor="text1"/>
          <w:sz w:val="20"/>
          <w:szCs w:val="20"/>
          <w:lang w:eastAsia="ru-RU"/>
        </w:rPr>
        <w:t xml:space="preserve"> </w:t>
      </w:r>
      <w:r w:rsidRPr="009D7998">
        <w:rPr>
          <w:rFonts w:ascii="Times New Roman" w:eastAsia="Times New Roman" w:hAnsi="Times New Roman" w:cs="Times New Roman"/>
          <w:iCs/>
          <w:color w:val="000000" w:themeColor="text1"/>
          <w:sz w:val="20"/>
          <w:szCs w:val="20"/>
          <w:lang w:eastAsia="ru-RU"/>
        </w:rPr>
        <w:t>образования</w:t>
      </w:r>
    </w:p>
    <w:p w:rsidR="0026492E" w:rsidRPr="009D7998" w:rsidRDefault="0026492E" w:rsidP="0026492E">
      <w:pPr>
        <w:spacing w:after="0"/>
        <w:jc w:val="center"/>
        <w:rPr>
          <w:rFonts w:ascii="Times New Roman" w:hAnsi="Times New Roman" w:cs="Times New Roman"/>
          <w:color w:val="000000" w:themeColor="text1"/>
          <w:sz w:val="18"/>
          <w:szCs w:val="18"/>
        </w:rPr>
      </w:pPr>
      <w:r w:rsidRPr="009D7998">
        <w:rPr>
          <w:rFonts w:ascii="Times New Roman" w:hAnsi="Times New Roman" w:cs="Times New Roman"/>
          <w:color w:val="000000" w:themeColor="text1"/>
          <w:sz w:val="18"/>
          <w:szCs w:val="18"/>
        </w:rPr>
        <w:t xml:space="preserve">                                                                                                                              </w:t>
      </w:r>
      <w:r w:rsidR="004619A1">
        <w:rPr>
          <w:rFonts w:ascii="Times New Roman" w:hAnsi="Times New Roman" w:cs="Times New Roman"/>
          <w:color w:val="000000" w:themeColor="text1"/>
          <w:sz w:val="18"/>
          <w:szCs w:val="18"/>
        </w:rPr>
        <w:t xml:space="preserve">                          </w:t>
      </w:r>
      <w:r w:rsidRPr="009D7998">
        <w:rPr>
          <w:rFonts w:ascii="Times New Roman" w:hAnsi="Times New Roman" w:cs="Times New Roman"/>
          <w:color w:val="000000" w:themeColor="text1"/>
          <w:sz w:val="18"/>
          <w:szCs w:val="18"/>
        </w:rPr>
        <w:t xml:space="preserve">          от «</w:t>
      </w:r>
      <w:r w:rsidR="00983B89">
        <w:rPr>
          <w:rFonts w:ascii="Times New Roman" w:hAnsi="Times New Roman" w:cs="Times New Roman"/>
          <w:color w:val="000000" w:themeColor="text1"/>
          <w:sz w:val="18"/>
          <w:szCs w:val="18"/>
          <w:u w:val="single"/>
        </w:rPr>
        <w:t>__</w:t>
      </w:r>
      <w:r w:rsidR="0093281F">
        <w:rPr>
          <w:rFonts w:ascii="Times New Roman" w:hAnsi="Times New Roman" w:cs="Times New Roman"/>
          <w:color w:val="000000" w:themeColor="text1"/>
          <w:sz w:val="18"/>
          <w:szCs w:val="18"/>
        </w:rPr>
        <w:t xml:space="preserve">» </w:t>
      </w:r>
      <w:r w:rsidR="00983B89">
        <w:rPr>
          <w:rFonts w:ascii="Times New Roman" w:hAnsi="Times New Roman" w:cs="Times New Roman"/>
          <w:color w:val="000000" w:themeColor="text1"/>
          <w:sz w:val="18"/>
          <w:szCs w:val="18"/>
        </w:rPr>
        <w:t>________</w:t>
      </w:r>
      <w:r w:rsidR="00F5427D">
        <w:rPr>
          <w:rFonts w:ascii="Times New Roman" w:hAnsi="Times New Roman" w:cs="Times New Roman"/>
          <w:color w:val="000000" w:themeColor="text1"/>
          <w:sz w:val="18"/>
          <w:szCs w:val="18"/>
        </w:rPr>
        <w:t xml:space="preserve"> 202</w:t>
      </w:r>
      <w:r w:rsidR="00983B89">
        <w:rPr>
          <w:rFonts w:ascii="Times New Roman" w:hAnsi="Times New Roman" w:cs="Times New Roman"/>
          <w:color w:val="000000" w:themeColor="text1"/>
          <w:sz w:val="18"/>
          <w:szCs w:val="18"/>
        </w:rPr>
        <w:t>_</w:t>
      </w:r>
      <w:r>
        <w:rPr>
          <w:rFonts w:ascii="Times New Roman" w:hAnsi="Times New Roman" w:cs="Times New Roman"/>
          <w:color w:val="000000" w:themeColor="text1"/>
          <w:sz w:val="18"/>
          <w:szCs w:val="18"/>
        </w:rPr>
        <w:t xml:space="preserve"> </w:t>
      </w:r>
      <w:r w:rsidRPr="009D7998">
        <w:rPr>
          <w:rFonts w:ascii="Times New Roman" w:hAnsi="Times New Roman" w:cs="Times New Roman"/>
          <w:color w:val="000000" w:themeColor="text1"/>
          <w:sz w:val="18"/>
          <w:szCs w:val="18"/>
        </w:rPr>
        <w:t>г.</w:t>
      </w:r>
    </w:p>
    <w:p w:rsidR="009455BC" w:rsidRPr="004F7E4A" w:rsidRDefault="009455BC" w:rsidP="009455BC">
      <w:pPr>
        <w:spacing w:after="0"/>
        <w:jc w:val="center"/>
        <w:rPr>
          <w:rFonts w:ascii="Times New Roman" w:hAnsi="Times New Roman" w:cs="Times New Roman"/>
          <w:b/>
          <w:color w:val="000000" w:themeColor="text1"/>
          <w:sz w:val="18"/>
          <w:szCs w:val="18"/>
        </w:rPr>
      </w:pPr>
    </w:p>
    <w:p w:rsidR="009455BC" w:rsidRPr="004F7E4A" w:rsidRDefault="009455BC" w:rsidP="009455BC">
      <w:pPr>
        <w:spacing w:after="0"/>
        <w:rPr>
          <w:rFonts w:ascii="Times New Roman" w:hAnsi="Times New Roman" w:cs="Times New Roman"/>
          <w:color w:val="000000" w:themeColor="text1"/>
          <w:sz w:val="24"/>
          <w:szCs w:val="24"/>
        </w:rPr>
      </w:pPr>
    </w:p>
    <w:p w:rsidR="009455BC" w:rsidRPr="004F7E4A" w:rsidRDefault="009455BC" w:rsidP="009455BC">
      <w:pPr>
        <w:rPr>
          <w:rFonts w:ascii="Times New Roman" w:hAnsi="Times New Roman" w:cs="Times New Roman"/>
          <w:color w:val="000000" w:themeColor="text1"/>
          <w:sz w:val="24"/>
          <w:szCs w:val="24"/>
        </w:rPr>
      </w:pPr>
    </w:p>
    <w:p w:rsidR="009455BC" w:rsidRDefault="009455BC" w:rsidP="009455BC">
      <w:pPr>
        <w:pBdr>
          <w:bottom w:val="single" w:sz="12" w:space="1" w:color="auto"/>
        </w:pBdr>
        <w:jc w:val="center"/>
        <w:rPr>
          <w:rFonts w:ascii="Times New Roman" w:hAnsi="Times New Roman" w:cs="Times New Roman"/>
          <w:b/>
          <w:color w:val="000000" w:themeColor="text1"/>
          <w:sz w:val="24"/>
          <w:szCs w:val="24"/>
        </w:rPr>
      </w:pPr>
      <w:r w:rsidRPr="004F7E4A">
        <w:rPr>
          <w:rFonts w:ascii="Times New Roman" w:hAnsi="Times New Roman" w:cs="Times New Roman"/>
          <w:b/>
          <w:color w:val="000000" w:themeColor="text1"/>
          <w:sz w:val="24"/>
          <w:szCs w:val="24"/>
        </w:rPr>
        <w:t xml:space="preserve">График платежей </w:t>
      </w:r>
    </w:p>
    <w:p w:rsidR="00983B89" w:rsidRPr="004F7E4A" w:rsidRDefault="00983B89" w:rsidP="009455BC">
      <w:pPr>
        <w:pBdr>
          <w:bottom w:val="single" w:sz="12" w:space="1" w:color="auto"/>
        </w:pBdr>
        <w:jc w:val="center"/>
        <w:rPr>
          <w:rFonts w:ascii="Times New Roman" w:hAnsi="Times New Roman" w:cs="Times New Roman"/>
          <w:b/>
          <w:color w:val="000000" w:themeColor="text1"/>
          <w:sz w:val="24"/>
          <w:szCs w:val="24"/>
        </w:rPr>
      </w:pPr>
    </w:p>
    <w:p w:rsidR="009455BC" w:rsidRDefault="00983B89" w:rsidP="009455BC">
      <w:pPr>
        <w:spacing w:line="240" w:lineRule="auto"/>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 xml:space="preserve"> </w:t>
      </w:r>
      <w:r w:rsidR="009455BC" w:rsidRPr="004F7E4A">
        <w:rPr>
          <w:rFonts w:ascii="Times New Roman" w:hAnsi="Times New Roman" w:cs="Times New Roman"/>
          <w:color w:val="000000" w:themeColor="text1"/>
          <w:sz w:val="24"/>
          <w:szCs w:val="24"/>
        </w:rPr>
        <w:t>(Ф.И.О. учащегося)</w:t>
      </w:r>
    </w:p>
    <w:p w:rsidR="009455BC" w:rsidRPr="004F7E4A" w:rsidRDefault="009455BC" w:rsidP="009455BC">
      <w:pPr>
        <w:spacing w:line="240" w:lineRule="auto"/>
        <w:jc w:val="center"/>
        <w:rPr>
          <w:rFonts w:ascii="Times New Roman" w:hAnsi="Times New Roman" w:cs="Times New Roman"/>
          <w:color w:val="000000" w:themeColor="text1"/>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6"/>
        <w:gridCol w:w="1997"/>
        <w:gridCol w:w="1476"/>
        <w:gridCol w:w="1963"/>
        <w:gridCol w:w="2694"/>
      </w:tblGrid>
      <w:tr w:rsidR="00BB25A3" w:rsidRPr="004F7E4A" w:rsidTr="001D0BD8">
        <w:tc>
          <w:tcPr>
            <w:tcW w:w="3473" w:type="dxa"/>
            <w:gridSpan w:val="2"/>
            <w:vMerge w:val="restart"/>
            <w:tcBorders>
              <w:top w:val="single" w:sz="4" w:space="0" w:color="000000"/>
              <w:left w:val="single" w:sz="4" w:space="0" w:color="000000"/>
              <w:bottom w:val="single" w:sz="4" w:space="0" w:color="000000"/>
              <w:right w:val="single" w:sz="4" w:space="0" w:color="000000"/>
            </w:tcBorders>
            <w:hideMark/>
          </w:tcPr>
          <w:p w:rsidR="00BB25A3" w:rsidRPr="004F7E4A" w:rsidRDefault="00BB25A3" w:rsidP="001D0BD8">
            <w:pPr>
              <w:spacing w:after="0" w:line="240" w:lineRule="auto"/>
              <w:jc w:val="center"/>
              <w:rPr>
                <w:rFonts w:ascii="Times New Roman" w:hAnsi="Times New Roman" w:cs="Times New Roman"/>
                <w:b/>
                <w:color w:val="000000" w:themeColor="text1"/>
                <w:sz w:val="24"/>
                <w:szCs w:val="24"/>
              </w:rPr>
            </w:pPr>
            <w:r w:rsidRPr="004F7E4A">
              <w:rPr>
                <w:rFonts w:ascii="Times New Roman" w:hAnsi="Times New Roman" w:cs="Times New Roman"/>
                <w:b/>
                <w:color w:val="000000" w:themeColor="text1"/>
                <w:sz w:val="24"/>
                <w:szCs w:val="24"/>
              </w:rPr>
              <w:t>Месяц</w:t>
            </w:r>
          </w:p>
        </w:tc>
        <w:tc>
          <w:tcPr>
            <w:tcW w:w="3439" w:type="dxa"/>
            <w:gridSpan w:val="2"/>
            <w:tcBorders>
              <w:top w:val="single" w:sz="4" w:space="0" w:color="000000"/>
              <w:left w:val="single" w:sz="4" w:space="0" w:color="000000"/>
              <w:bottom w:val="single" w:sz="4" w:space="0" w:color="000000"/>
              <w:right w:val="single" w:sz="4" w:space="0" w:color="000000"/>
            </w:tcBorders>
            <w:hideMark/>
          </w:tcPr>
          <w:p w:rsidR="00BB25A3" w:rsidRPr="004F7E4A" w:rsidRDefault="00BB25A3" w:rsidP="001D0BD8">
            <w:pPr>
              <w:spacing w:after="0" w:line="240" w:lineRule="auto"/>
              <w:jc w:val="center"/>
              <w:rPr>
                <w:rFonts w:ascii="Times New Roman" w:hAnsi="Times New Roman" w:cs="Times New Roman"/>
                <w:b/>
                <w:color w:val="000000" w:themeColor="text1"/>
                <w:sz w:val="24"/>
                <w:szCs w:val="24"/>
              </w:rPr>
            </w:pPr>
            <w:r w:rsidRPr="004F7E4A">
              <w:rPr>
                <w:rFonts w:ascii="Times New Roman" w:hAnsi="Times New Roman" w:cs="Times New Roman"/>
                <w:b/>
                <w:color w:val="000000" w:themeColor="text1"/>
                <w:sz w:val="24"/>
                <w:szCs w:val="24"/>
              </w:rPr>
              <w:t>Дата платежа</w:t>
            </w:r>
          </w:p>
        </w:tc>
        <w:tc>
          <w:tcPr>
            <w:tcW w:w="2694" w:type="dxa"/>
            <w:vMerge w:val="restart"/>
            <w:tcBorders>
              <w:top w:val="single" w:sz="4" w:space="0" w:color="000000"/>
              <w:left w:val="single" w:sz="4" w:space="0" w:color="000000"/>
              <w:right w:val="single" w:sz="4" w:space="0" w:color="000000"/>
            </w:tcBorders>
            <w:hideMark/>
          </w:tcPr>
          <w:p w:rsidR="00BB25A3" w:rsidRPr="004F7E4A" w:rsidRDefault="00BB25A3" w:rsidP="001D0BD8">
            <w:pPr>
              <w:spacing w:after="0" w:line="240" w:lineRule="auto"/>
              <w:jc w:val="center"/>
              <w:rPr>
                <w:rFonts w:ascii="Times New Roman" w:hAnsi="Times New Roman" w:cs="Times New Roman"/>
                <w:b/>
                <w:color w:val="000000" w:themeColor="text1"/>
                <w:sz w:val="24"/>
                <w:szCs w:val="24"/>
              </w:rPr>
            </w:pPr>
            <w:r w:rsidRPr="004F7E4A">
              <w:rPr>
                <w:rFonts w:ascii="Times New Roman" w:hAnsi="Times New Roman" w:cs="Times New Roman"/>
                <w:b/>
                <w:color w:val="000000" w:themeColor="text1"/>
                <w:sz w:val="24"/>
                <w:szCs w:val="24"/>
              </w:rPr>
              <w:t>Сумма платежа (руб.)</w:t>
            </w:r>
          </w:p>
        </w:tc>
      </w:tr>
      <w:tr w:rsidR="00BB25A3" w:rsidRPr="004F7E4A" w:rsidTr="001D0BD8">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BB25A3" w:rsidRPr="004F7E4A" w:rsidRDefault="00BB25A3" w:rsidP="001D0BD8">
            <w:pPr>
              <w:spacing w:after="0" w:line="240" w:lineRule="auto"/>
              <w:rPr>
                <w:rFonts w:ascii="Times New Roman" w:hAnsi="Times New Roman" w:cs="Times New Roman"/>
                <w:b/>
                <w:color w:val="000000" w:themeColor="text1"/>
                <w:sz w:val="24"/>
                <w:szCs w:val="24"/>
              </w:rPr>
            </w:pPr>
          </w:p>
        </w:tc>
        <w:tc>
          <w:tcPr>
            <w:tcW w:w="1476" w:type="dxa"/>
            <w:tcBorders>
              <w:top w:val="single" w:sz="4" w:space="0" w:color="000000"/>
              <w:left w:val="single" w:sz="4" w:space="0" w:color="000000"/>
              <w:bottom w:val="single" w:sz="4" w:space="0" w:color="000000"/>
              <w:right w:val="single" w:sz="4" w:space="0" w:color="000000"/>
            </w:tcBorders>
            <w:hideMark/>
          </w:tcPr>
          <w:p w:rsidR="00BB25A3" w:rsidRPr="004F7E4A" w:rsidRDefault="00BB25A3" w:rsidP="001D0BD8">
            <w:pPr>
              <w:spacing w:after="0" w:line="240" w:lineRule="auto"/>
              <w:jc w:val="center"/>
              <w:rPr>
                <w:rFonts w:ascii="Times New Roman" w:hAnsi="Times New Roman" w:cs="Times New Roman"/>
                <w:b/>
                <w:color w:val="000000" w:themeColor="text1"/>
                <w:sz w:val="24"/>
                <w:szCs w:val="24"/>
              </w:rPr>
            </w:pPr>
            <w:r w:rsidRPr="004F7E4A">
              <w:rPr>
                <w:rFonts w:ascii="Times New Roman" w:hAnsi="Times New Roman" w:cs="Times New Roman"/>
                <w:b/>
                <w:color w:val="000000" w:themeColor="text1"/>
                <w:sz w:val="24"/>
                <w:szCs w:val="24"/>
              </w:rPr>
              <w:t>с</w:t>
            </w:r>
          </w:p>
        </w:tc>
        <w:tc>
          <w:tcPr>
            <w:tcW w:w="1963" w:type="dxa"/>
            <w:tcBorders>
              <w:top w:val="single" w:sz="4" w:space="0" w:color="000000"/>
              <w:left w:val="single" w:sz="4" w:space="0" w:color="000000"/>
              <w:bottom w:val="single" w:sz="4" w:space="0" w:color="000000"/>
              <w:right w:val="single" w:sz="4" w:space="0" w:color="000000"/>
            </w:tcBorders>
            <w:hideMark/>
          </w:tcPr>
          <w:p w:rsidR="00BB25A3" w:rsidRPr="004F7E4A" w:rsidRDefault="00BB25A3" w:rsidP="001D0BD8">
            <w:pPr>
              <w:spacing w:after="0" w:line="240" w:lineRule="auto"/>
              <w:jc w:val="center"/>
              <w:rPr>
                <w:rFonts w:ascii="Times New Roman" w:hAnsi="Times New Roman" w:cs="Times New Roman"/>
                <w:b/>
                <w:color w:val="000000" w:themeColor="text1"/>
                <w:sz w:val="24"/>
                <w:szCs w:val="24"/>
              </w:rPr>
            </w:pPr>
            <w:r w:rsidRPr="004F7E4A">
              <w:rPr>
                <w:rFonts w:ascii="Times New Roman" w:hAnsi="Times New Roman" w:cs="Times New Roman"/>
                <w:b/>
                <w:color w:val="000000" w:themeColor="text1"/>
                <w:sz w:val="24"/>
                <w:szCs w:val="24"/>
              </w:rPr>
              <w:t>до</w:t>
            </w:r>
          </w:p>
        </w:tc>
        <w:tc>
          <w:tcPr>
            <w:tcW w:w="2694" w:type="dxa"/>
            <w:vMerge/>
            <w:tcBorders>
              <w:left w:val="single" w:sz="4" w:space="0" w:color="000000"/>
              <w:bottom w:val="single" w:sz="4" w:space="0" w:color="000000"/>
              <w:right w:val="single" w:sz="4" w:space="0" w:color="000000"/>
            </w:tcBorders>
          </w:tcPr>
          <w:p w:rsidR="00BB25A3" w:rsidRPr="004F7E4A" w:rsidRDefault="00BB25A3" w:rsidP="001D0BD8">
            <w:pPr>
              <w:spacing w:after="0" w:line="240" w:lineRule="auto"/>
              <w:jc w:val="center"/>
              <w:rPr>
                <w:rFonts w:ascii="Times New Roman" w:hAnsi="Times New Roman" w:cs="Times New Roman"/>
                <w:b/>
                <w:color w:val="000000" w:themeColor="text1"/>
                <w:sz w:val="24"/>
                <w:szCs w:val="24"/>
              </w:rPr>
            </w:pPr>
          </w:p>
        </w:tc>
      </w:tr>
      <w:tr w:rsidR="002E5C2E" w:rsidRPr="004F7E4A" w:rsidTr="002E5C2E">
        <w:tc>
          <w:tcPr>
            <w:tcW w:w="3473" w:type="dxa"/>
            <w:gridSpan w:val="2"/>
            <w:tcBorders>
              <w:top w:val="single" w:sz="4" w:space="0" w:color="000000"/>
              <w:left w:val="single" w:sz="4" w:space="0" w:color="000000"/>
              <w:bottom w:val="single" w:sz="4" w:space="0" w:color="000000"/>
              <w:right w:val="single" w:sz="4" w:space="0" w:color="000000"/>
            </w:tcBorders>
          </w:tcPr>
          <w:p w:rsidR="002E5C2E" w:rsidRPr="00F5427D" w:rsidRDefault="002E5C2E" w:rsidP="002E5C2E">
            <w:pPr>
              <w:spacing w:after="0" w:line="240" w:lineRule="auto"/>
              <w:jc w:val="center"/>
              <w:rPr>
                <w:rFonts w:ascii="Times New Roman" w:hAnsi="Times New Roman" w:cs="Times New Roman"/>
                <w:color w:val="000000" w:themeColor="text1"/>
                <w:sz w:val="24"/>
                <w:szCs w:val="24"/>
              </w:rPr>
            </w:pPr>
            <w:r w:rsidRPr="00F5427D">
              <w:rPr>
                <w:rFonts w:ascii="Times New Roman" w:hAnsi="Times New Roman" w:cs="Times New Roman"/>
                <w:color w:val="000000" w:themeColor="text1"/>
                <w:sz w:val="24"/>
                <w:szCs w:val="24"/>
              </w:rPr>
              <w:t>Январь</w:t>
            </w:r>
          </w:p>
        </w:tc>
        <w:tc>
          <w:tcPr>
            <w:tcW w:w="1476" w:type="dxa"/>
            <w:tcBorders>
              <w:top w:val="single" w:sz="4" w:space="0" w:color="000000"/>
              <w:left w:val="single" w:sz="4" w:space="0" w:color="000000"/>
              <w:bottom w:val="single" w:sz="4" w:space="0" w:color="000000"/>
              <w:right w:val="single" w:sz="4" w:space="0" w:color="000000"/>
            </w:tcBorders>
          </w:tcPr>
          <w:p w:rsidR="002E5C2E" w:rsidRPr="004F7E4A" w:rsidRDefault="00F5427D" w:rsidP="002E5C2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01.01</w:t>
            </w:r>
            <w:r w:rsidR="00983B89">
              <w:rPr>
                <w:rFonts w:ascii="Times New Roman" w:hAnsi="Times New Roman" w:cs="Times New Roman"/>
                <w:color w:val="000000" w:themeColor="text1"/>
                <w:sz w:val="24"/>
                <w:szCs w:val="24"/>
              </w:rPr>
              <w:t>.202_</w:t>
            </w:r>
            <w:r w:rsidR="002E5C2E">
              <w:rPr>
                <w:rFonts w:ascii="Times New Roman" w:hAnsi="Times New Roman" w:cs="Times New Roman"/>
                <w:color w:val="000000" w:themeColor="text1"/>
                <w:sz w:val="24"/>
                <w:szCs w:val="24"/>
              </w:rPr>
              <w:t xml:space="preserve"> г</w:t>
            </w:r>
          </w:p>
        </w:tc>
        <w:tc>
          <w:tcPr>
            <w:tcW w:w="1963" w:type="dxa"/>
            <w:tcBorders>
              <w:top w:val="single" w:sz="4" w:space="0" w:color="000000"/>
              <w:left w:val="single" w:sz="4" w:space="0" w:color="000000"/>
              <w:bottom w:val="single" w:sz="4" w:space="0" w:color="000000"/>
              <w:right w:val="single" w:sz="4" w:space="0" w:color="000000"/>
            </w:tcBorders>
          </w:tcPr>
          <w:p w:rsidR="002E5C2E" w:rsidRPr="00F5427D" w:rsidRDefault="00F5427D" w:rsidP="002E5C2E">
            <w:pPr>
              <w:spacing w:after="0" w:line="240" w:lineRule="auto"/>
              <w:jc w:val="center"/>
              <w:rPr>
                <w:rFonts w:ascii="Times New Roman" w:hAnsi="Times New Roman" w:cs="Times New Roman"/>
                <w:color w:val="000000" w:themeColor="text1"/>
                <w:sz w:val="24"/>
                <w:szCs w:val="24"/>
              </w:rPr>
            </w:pPr>
            <w:r w:rsidRPr="00F5427D">
              <w:rPr>
                <w:rFonts w:ascii="Times New Roman" w:hAnsi="Times New Roman" w:cs="Times New Roman"/>
                <w:color w:val="000000" w:themeColor="text1"/>
                <w:sz w:val="24"/>
                <w:szCs w:val="24"/>
              </w:rPr>
              <w:t>10.01</w:t>
            </w:r>
            <w:r w:rsidR="00983B89">
              <w:rPr>
                <w:rFonts w:ascii="Times New Roman" w:hAnsi="Times New Roman" w:cs="Times New Roman"/>
                <w:color w:val="000000" w:themeColor="text1"/>
                <w:sz w:val="24"/>
                <w:szCs w:val="24"/>
              </w:rPr>
              <w:t>.202_</w:t>
            </w:r>
            <w:r w:rsidR="002E5C2E" w:rsidRPr="00F5427D">
              <w:rPr>
                <w:rFonts w:ascii="Times New Roman" w:hAnsi="Times New Roman" w:cs="Times New Roman"/>
                <w:color w:val="000000" w:themeColor="text1"/>
                <w:sz w:val="24"/>
                <w:szCs w:val="24"/>
              </w:rPr>
              <w:t xml:space="preserve"> г</w:t>
            </w:r>
          </w:p>
        </w:tc>
        <w:tc>
          <w:tcPr>
            <w:tcW w:w="2694" w:type="dxa"/>
            <w:tcBorders>
              <w:top w:val="single" w:sz="4" w:space="0" w:color="000000"/>
              <w:left w:val="single" w:sz="4" w:space="0" w:color="000000"/>
              <w:bottom w:val="single" w:sz="4" w:space="0" w:color="000000"/>
              <w:right w:val="single" w:sz="4" w:space="0" w:color="000000"/>
            </w:tcBorders>
          </w:tcPr>
          <w:p w:rsidR="002E5C2E" w:rsidRPr="00F5427D" w:rsidRDefault="002E5C2E" w:rsidP="002E5C2E">
            <w:pPr>
              <w:spacing w:after="0" w:line="240" w:lineRule="auto"/>
              <w:jc w:val="center"/>
              <w:rPr>
                <w:rFonts w:ascii="Times New Roman" w:hAnsi="Times New Roman" w:cs="Times New Roman"/>
                <w:color w:val="000000" w:themeColor="text1"/>
                <w:sz w:val="24"/>
                <w:szCs w:val="24"/>
              </w:rPr>
            </w:pPr>
          </w:p>
        </w:tc>
      </w:tr>
      <w:tr w:rsidR="002E5C2E" w:rsidRPr="004F7E4A" w:rsidTr="002E5C2E">
        <w:tc>
          <w:tcPr>
            <w:tcW w:w="3473" w:type="dxa"/>
            <w:gridSpan w:val="2"/>
            <w:tcBorders>
              <w:top w:val="single" w:sz="4" w:space="0" w:color="000000"/>
              <w:left w:val="single" w:sz="4" w:space="0" w:color="000000"/>
              <w:bottom w:val="single" w:sz="4" w:space="0" w:color="000000"/>
              <w:right w:val="single" w:sz="4" w:space="0" w:color="000000"/>
            </w:tcBorders>
          </w:tcPr>
          <w:p w:rsidR="002E5C2E" w:rsidRPr="004F7E4A" w:rsidRDefault="002E5C2E" w:rsidP="002E5C2E">
            <w:pPr>
              <w:spacing w:after="0" w:line="240" w:lineRule="auto"/>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Февраль</w:t>
            </w:r>
          </w:p>
        </w:tc>
        <w:tc>
          <w:tcPr>
            <w:tcW w:w="1476" w:type="dxa"/>
            <w:tcBorders>
              <w:top w:val="single" w:sz="4" w:space="0" w:color="000000"/>
              <w:left w:val="single" w:sz="4" w:space="0" w:color="000000"/>
              <w:bottom w:val="single" w:sz="4" w:space="0" w:color="000000"/>
              <w:right w:val="single" w:sz="4" w:space="0" w:color="000000"/>
            </w:tcBorders>
          </w:tcPr>
          <w:p w:rsidR="002E5C2E" w:rsidRPr="004F7E4A" w:rsidRDefault="00F5427D" w:rsidP="002E5C2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01.02</w:t>
            </w:r>
            <w:r w:rsidR="00983B89">
              <w:rPr>
                <w:rFonts w:ascii="Times New Roman" w:hAnsi="Times New Roman" w:cs="Times New Roman"/>
                <w:color w:val="000000" w:themeColor="text1"/>
                <w:sz w:val="24"/>
                <w:szCs w:val="24"/>
              </w:rPr>
              <w:t>.202_</w:t>
            </w:r>
            <w:r w:rsidR="002E5C2E">
              <w:rPr>
                <w:rFonts w:ascii="Times New Roman" w:hAnsi="Times New Roman" w:cs="Times New Roman"/>
                <w:color w:val="000000" w:themeColor="text1"/>
                <w:sz w:val="24"/>
                <w:szCs w:val="24"/>
              </w:rPr>
              <w:t xml:space="preserve"> г</w:t>
            </w:r>
          </w:p>
        </w:tc>
        <w:tc>
          <w:tcPr>
            <w:tcW w:w="1963" w:type="dxa"/>
            <w:tcBorders>
              <w:top w:val="single" w:sz="4" w:space="0" w:color="000000"/>
              <w:left w:val="single" w:sz="4" w:space="0" w:color="000000"/>
              <w:bottom w:val="single" w:sz="4" w:space="0" w:color="000000"/>
              <w:right w:val="single" w:sz="4" w:space="0" w:color="000000"/>
            </w:tcBorders>
          </w:tcPr>
          <w:p w:rsidR="002E5C2E" w:rsidRPr="00F5427D" w:rsidRDefault="00F5427D" w:rsidP="002E5C2E">
            <w:pPr>
              <w:spacing w:after="0" w:line="240" w:lineRule="auto"/>
              <w:jc w:val="center"/>
              <w:rPr>
                <w:rFonts w:ascii="Times New Roman" w:hAnsi="Times New Roman" w:cs="Times New Roman"/>
                <w:color w:val="000000" w:themeColor="text1"/>
                <w:sz w:val="24"/>
                <w:szCs w:val="24"/>
              </w:rPr>
            </w:pPr>
            <w:r w:rsidRPr="00F5427D">
              <w:rPr>
                <w:rFonts w:ascii="Times New Roman" w:hAnsi="Times New Roman" w:cs="Times New Roman"/>
                <w:color w:val="000000" w:themeColor="text1"/>
                <w:sz w:val="24"/>
                <w:szCs w:val="24"/>
              </w:rPr>
              <w:t>10.02</w:t>
            </w:r>
            <w:r w:rsidR="00983B89">
              <w:rPr>
                <w:rFonts w:ascii="Times New Roman" w:hAnsi="Times New Roman" w:cs="Times New Roman"/>
                <w:color w:val="000000" w:themeColor="text1"/>
                <w:sz w:val="24"/>
                <w:szCs w:val="24"/>
              </w:rPr>
              <w:t>.202_</w:t>
            </w:r>
            <w:r w:rsidR="002E5C2E" w:rsidRPr="00F5427D">
              <w:rPr>
                <w:rFonts w:ascii="Times New Roman" w:hAnsi="Times New Roman" w:cs="Times New Roman"/>
                <w:color w:val="000000" w:themeColor="text1"/>
                <w:sz w:val="24"/>
                <w:szCs w:val="24"/>
              </w:rPr>
              <w:t xml:space="preserve"> г</w:t>
            </w:r>
          </w:p>
        </w:tc>
        <w:tc>
          <w:tcPr>
            <w:tcW w:w="2694" w:type="dxa"/>
            <w:tcBorders>
              <w:top w:val="single" w:sz="4" w:space="0" w:color="000000"/>
              <w:left w:val="single" w:sz="4" w:space="0" w:color="000000"/>
              <w:bottom w:val="single" w:sz="4" w:space="0" w:color="000000"/>
              <w:right w:val="single" w:sz="4" w:space="0" w:color="000000"/>
            </w:tcBorders>
          </w:tcPr>
          <w:p w:rsidR="002E5C2E" w:rsidRPr="00F5427D" w:rsidRDefault="002E5C2E" w:rsidP="002E5C2E">
            <w:pPr>
              <w:spacing w:after="0" w:line="240" w:lineRule="auto"/>
              <w:jc w:val="center"/>
              <w:rPr>
                <w:rFonts w:ascii="Times New Roman" w:hAnsi="Times New Roman" w:cs="Times New Roman"/>
                <w:color w:val="000000" w:themeColor="text1"/>
                <w:sz w:val="24"/>
                <w:szCs w:val="24"/>
              </w:rPr>
            </w:pPr>
          </w:p>
        </w:tc>
      </w:tr>
      <w:tr w:rsidR="002E5C2E" w:rsidRPr="004F7E4A" w:rsidTr="002E5C2E">
        <w:tc>
          <w:tcPr>
            <w:tcW w:w="3473" w:type="dxa"/>
            <w:gridSpan w:val="2"/>
            <w:tcBorders>
              <w:top w:val="single" w:sz="4" w:space="0" w:color="000000"/>
              <w:left w:val="single" w:sz="4" w:space="0" w:color="000000"/>
              <w:bottom w:val="single" w:sz="4" w:space="0" w:color="000000"/>
              <w:right w:val="single" w:sz="4" w:space="0" w:color="000000"/>
            </w:tcBorders>
          </w:tcPr>
          <w:p w:rsidR="002E5C2E" w:rsidRPr="004F7E4A" w:rsidRDefault="002E5C2E" w:rsidP="002E5C2E">
            <w:pPr>
              <w:spacing w:after="0" w:line="240" w:lineRule="auto"/>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Март</w:t>
            </w:r>
          </w:p>
        </w:tc>
        <w:tc>
          <w:tcPr>
            <w:tcW w:w="1476" w:type="dxa"/>
            <w:tcBorders>
              <w:top w:val="single" w:sz="4" w:space="0" w:color="000000"/>
              <w:left w:val="single" w:sz="4" w:space="0" w:color="000000"/>
              <w:bottom w:val="single" w:sz="4" w:space="0" w:color="000000"/>
              <w:right w:val="single" w:sz="4" w:space="0" w:color="000000"/>
            </w:tcBorders>
          </w:tcPr>
          <w:p w:rsidR="002E5C2E" w:rsidRPr="004F7E4A" w:rsidRDefault="00F5427D" w:rsidP="002E5C2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01.03</w:t>
            </w:r>
            <w:r w:rsidR="00983B89">
              <w:rPr>
                <w:rFonts w:ascii="Times New Roman" w:hAnsi="Times New Roman" w:cs="Times New Roman"/>
                <w:color w:val="000000" w:themeColor="text1"/>
                <w:sz w:val="24"/>
                <w:szCs w:val="24"/>
              </w:rPr>
              <w:t>.202</w:t>
            </w:r>
            <w:r w:rsidR="002E5C2E">
              <w:rPr>
                <w:rFonts w:ascii="Times New Roman" w:hAnsi="Times New Roman" w:cs="Times New Roman"/>
                <w:color w:val="000000" w:themeColor="text1"/>
                <w:sz w:val="24"/>
                <w:szCs w:val="24"/>
              </w:rPr>
              <w:t xml:space="preserve"> </w:t>
            </w:r>
            <w:r w:rsidR="00983B89">
              <w:rPr>
                <w:rFonts w:ascii="Times New Roman" w:hAnsi="Times New Roman" w:cs="Times New Roman"/>
                <w:color w:val="000000" w:themeColor="text1"/>
                <w:sz w:val="24"/>
                <w:szCs w:val="24"/>
              </w:rPr>
              <w:t>_</w:t>
            </w:r>
            <w:r w:rsidR="002E5C2E">
              <w:rPr>
                <w:rFonts w:ascii="Times New Roman" w:hAnsi="Times New Roman" w:cs="Times New Roman"/>
                <w:color w:val="000000" w:themeColor="text1"/>
                <w:sz w:val="24"/>
                <w:szCs w:val="24"/>
              </w:rPr>
              <w:t>г</w:t>
            </w:r>
          </w:p>
        </w:tc>
        <w:tc>
          <w:tcPr>
            <w:tcW w:w="1963" w:type="dxa"/>
            <w:tcBorders>
              <w:top w:val="single" w:sz="4" w:space="0" w:color="000000"/>
              <w:left w:val="single" w:sz="4" w:space="0" w:color="000000"/>
              <w:bottom w:val="single" w:sz="4" w:space="0" w:color="000000"/>
              <w:right w:val="single" w:sz="4" w:space="0" w:color="000000"/>
            </w:tcBorders>
          </w:tcPr>
          <w:p w:rsidR="002E5C2E" w:rsidRPr="00F5427D" w:rsidRDefault="00F5427D" w:rsidP="002E5C2E">
            <w:pPr>
              <w:spacing w:after="0" w:line="240" w:lineRule="auto"/>
              <w:jc w:val="center"/>
              <w:rPr>
                <w:rFonts w:ascii="Times New Roman" w:hAnsi="Times New Roman" w:cs="Times New Roman"/>
                <w:color w:val="000000" w:themeColor="text1"/>
                <w:sz w:val="24"/>
                <w:szCs w:val="24"/>
              </w:rPr>
            </w:pPr>
            <w:r w:rsidRPr="00F5427D">
              <w:rPr>
                <w:rFonts w:ascii="Times New Roman" w:hAnsi="Times New Roman" w:cs="Times New Roman"/>
                <w:color w:val="000000" w:themeColor="text1"/>
                <w:sz w:val="24"/>
                <w:szCs w:val="24"/>
              </w:rPr>
              <w:t>10.03</w:t>
            </w:r>
            <w:r w:rsidR="00983B89">
              <w:rPr>
                <w:rFonts w:ascii="Times New Roman" w:hAnsi="Times New Roman" w:cs="Times New Roman"/>
                <w:color w:val="000000" w:themeColor="text1"/>
                <w:sz w:val="24"/>
                <w:szCs w:val="24"/>
              </w:rPr>
              <w:t>.202_</w:t>
            </w:r>
            <w:r w:rsidR="002E5C2E" w:rsidRPr="00F5427D">
              <w:rPr>
                <w:rFonts w:ascii="Times New Roman" w:hAnsi="Times New Roman" w:cs="Times New Roman"/>
                <w:color w:val="000000" w:themeColor="text1"/>
                <w:sz w:val="24"/>
                <w:szCs w:val="24"/>
              </w:rPr>
              <w:t xml:space="preserve"> г</w:t>
            </w:r>
          </w:p>
        </w:tc>
        <w:tc>
          <w:tcPr>
            <w:tcW w:w="2694" w:type="dxa"/>
            <w:tcBorders>
              <w:top w:val="single" w:sz="4" w:space="0" w:color="000000"/>
              <w:left w:val="single" w:sz="4" w:space="0" w:color="000000"/>
              <w:bottom w:val="single" w:sz="4" w:space="0" w:color="000000"/>
              <w:right w:val="single" w:sz="4" w:space="0" w:color="000000"/>
            </w:tcBorders>
          </w:tcPr>
          <w:p w:rsidR="002E5C2E" w:rsidRPr="00F5427D" w:rsidRDefault="002E5C2E" w:rsidP="002E5C2E">
            <w:pPr>
              <w:spacing w:after="0" w:line="240" w:lineRule="auto"/>
              <w:jc w:val="center"/>
              <w:rPr>
                <w:rFonts w:ascii="Times New Roman" w:hAnsi="Times New Roman" w:cs="Times New Roman"/>
                <w:color w:val="000000" w:themeColor="text1"/>
                <w:sz w:val="24"/>
                <w:szCs w:val="24"/>
              </w:rPr>
            </w:pPr>
          </w:p>
        </w:tc>
      </w:tr>
      <w:tr w:rsidR="002E5C2E" w:rsidRPr="004F7E4A" w:rsidTr="002E5C2E">
        <w:tc>
          <w:tcPr>
            <w:tcW w:w="3473" w:type="dxa"/>
            <w:gridSpan w:val="2"/>
            <w:tcBorders>
              <w:top w:val="single" w:sz="4" w:space="0" w:color="000000"/>
              <w:left w:val="single" w:sz="4" w:space="0" w:color="000000"/>
              <w:bottom w:val="single" w:sz="4" w:space="0" w:color="000000"/>
              <w:right w:val="single" w:sz="4" w:space="0" w:color="000000"/>
            </w:tcBorders>
          </w:tcPr>
          <w:p w:rsidR="002E5C2E" w:rsidRPr="004F7E4A" w:rsidRDefault="002E5C2E" w:rsidP="002E5C2E">
            <w:pPr>
              <w:spacing w:after="0" w:line="240" w:lineRule="auto"/>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Апрель</w:t>
            </w:r>
          </w:p>
        </w:tc>
        <w:tc>
          <w:tcPr>
            <w:tcW w:w="1476" w:type="dxa"/>
            <w:tcBorders>
              <w:top w:val="single" w:sz="4" w:space="0" w:color="000000"/>
              <w:left w:val="single" w:sz="4" w:space="0" w:color="000000"/>
              <w:bottom w:val="single" w:sz="4" w:space="0" w:color="000000"/>
              <w:right w:val="single" w:sz="4" w:space="0" w:color="000000"/>
            </w:tcBorders>
          </w:tcPr>
          <w:p w:rsidR="002E5C2E" w:rsidRPr="004F7E4A" w:rsidRDefault="00F5427D" w:rsidP="002E5C2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01.04</w:t>
            </w:r>
            <w:r w:rsidR="00983B89">
              <w:rPr>
                <w:rFonts w:ascii="Times New Roman" w:hAnsi="Times New Roman" w:cs="Times New Roman"/>
                <w:color w:val="000000" w:themeColor="text1"/>
                <w:sz w:val="24"/>
                <w:szCs w:val="24"/>
              </w:rPr>
              <w:t>.202_</w:t>
            </w:r>
            <w:r w:rsidR="002E5C2E">
              <w:rPr>
                <w:rFonts w:ascii="Times New Roman" w:hAnsi="Times New Roman" w:cs="Times New Roman"/>
                <w:color w:val="000000" w:themeColor="text1"/>
                <w:sz w:val="24"/>
                <w:szCs w:val="24"/>
              </w:rPr>
              <w:t xml:space="preserve"> г</w:t>
            </w:r>
          </w:p>
        </w:tc>
        <w:tc>
          <w:tcPr>
            <w:tcW w:w="1963" w:type="dxa"/>
            <w:tcBorders>
              <w:top w:val="single" w:sz="4" w:space="0" w:color="000000"/>
              <w:left w:val="single" w:sz="4" w:space="0" w:color="000000"/>
              <w:bottom w:val="single" w:sz="4" w:space="0" w:color="000000"/>
              <w:right w:val="single" w:sz="4" w:space="0" w:color="000000"/>
            </w:tcBorders>
          </w:tcPr>
          <w:p w:rsidR="002E5C2E" w:rsidRPr="00F5427D" w:rsidRDefault="00F5427D" w:rsidP="002E5C2E">
            <w:pPr>
              <w:spacing w:after="0" w:line="240" w:lineRule="auto"/>
              <w:jc w:val="center"/>
              <w:rPr>
                <w:rFonts w:ascii="Times New Roman" w:hAnsi="Times New Roman" w:cs="Times New Roman"/>
                <w:color w:val="000000" w:themeColor="text1"/>
                <w:sz w:val="24"/>
                <w:szCs w:val="24"/>
              </w:rPr>
            </w:pPr>
            <w:r w:rsidRPr="00F5427D">
              <w:rPr>
                <w:rFonts w:ascii="Times New Roman" w:hAnsi="Times New Roman" w:cs="Times New Roman"/>
                <w:color w:val="000000" w:themeColor="text1"/>
                <w:sz w:val="24"/>
                <w:szCs w:val="24"/>
              </w:rPr>
              <w:t>10.04</w:t>
            </w:r>
            <w:r w:rsidR="00983B89">
              <w:rPr>
                <w:rFonts w:ascii="Times New Roman" w:hAnsi="Times New Roman" w:cs="Times New Roman"/>
                <w:color w:val="000000" w:themeColor="text1"/>
                <w:sz w:val="24"/>
                <w:szCs w:val="24"/>
              </w:rPr>
              <w:t>.202_</w:t>
            </w:r>
            <w:r w:rsidR="002E5C2E" w:rsidRPr="00F5427D">
              <w:rPr>
                <w:rFonts w:ascii="Times New Roman" w:hAnsi="Times New Roman" w:cs="Times New Roman"/>
                <w:color w:val="000000" w:themeColor="text1"/>
                <w:sz w:val="24"/>
                <w:szCs w:val="24"/>
              </w:rPr>
              <w:t xml:space="preserve"> г</w:t>
            </w:r>
          </w:p>
        </w:tc>
        <w:tc>
          <w:tcPr>
            <w:tcW w:w="2694" w:type="dxa"/>
            <w:tcBorders>
              <w:top w:val="single" w:sz="4" w:space="0" w:color="000000"/>
              <w:left w:val="single" w:sz="4" w:space="0" w:color="000000"/>
              <w:bottom w:val="single" w:sz="4" w:space="0" w:color="000000"/>
              <w:right w:val="single" w:sz="4" w:space="0" w:color="000000"/>
            </w:tcBorders>
          </w:tcPr>
          <w:p w:rsidR="002E5C2E" w:rsidRPr="00F5427D" w:rsidRDefault="002E5C2E" w:rsidP="002E5C2E">
            <w:pPr>
              <w:spacing w:after="0" w:line="240" w:lineRule="auto"/>
              <w:jc w:val="center"/>
              <w:rPr>
                <w:rFonts w:ascii="Times New Roman" w:hAnsi="Times New Roman" w:cs="Times New Roman"/>
                <w:color w:val="000000" w:themeColor="text1"/>
                <w:sz w:val="24"/>
                <w:szCs w:val="24"/>
              </w:rPr>
            </w:pPr>
          </w:p>
        </w:tc>
      </w:tr>
      <w:tr w:rsidR="002E5C2E" w:rsidRPr="004F7E4A" w:rsidTr="001D0BD8">
        <w:tc>
          <w:tcPr>
            <w:tcW w:w="3473" w:type="dxa"/>
            <w:gridSpan w:val="2"/>
            <w:tcBorders>
              <w:top w:val="single" w:sz="4" w:space="0" w:color="000000"/>
              <w:left w:val="single" w:sz="4" w:space="0" w:color="000000"/>
              <w:bottom w:val="single" w:sz="4" w:space="0" w:color="000000"/>
              <w:right w:val="single" w:sz="4" w:space="0" w:color="000000"/>
            </w:tcBorders>
            <w:hideMark/>
          </w:tcPr>
          <w:p w:rsidR="002E5C2E" w:rsidRPr="004F7E4A" w:rsidRDefault="002E5C2E" w:rsidP="002E5C2E">
            <w:pPr>
              <w:spacing w:after="0" w:line="240" w:lineRule="auto"/>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Май</w:t>
            </w:r>
          </w:p>
        </w:tc>
        <w:tc>
          <w:tcPr>
            <w:tcW w:w="1476" w:type="dxa"/>
            <w:tcBorders>
              <w:top w:val="single" w:sz="4" w:space="0" w:color="000000"/>
              <w:left w:val="single" w:sz="4" w:space="0" w:color="000000"/>
              <w:bottom w:val="single" w:sz="4" w:space="0" w:color="000000"/>
              <w:right w:val="single" w:sz="4" w:space="0" w:color="000000"/>
            </w:tcBorders>
          </w:tcPr>
          <w:p w:rsidR="002E5C2E" w:rsidRPr="004F7E4A" w:rsidRDefault="00F5427D" w:rsidP="002E5C2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01.05</w:t>
            </w:r>
            <w:r w:rsidR="00983B89">
              <w:rPr>
                <w:rFonts w:ascii="Times New Roman" w:hAnsi="Times New Roman" w:cs="Times New Roman"/>
                <w:color w:val="000000" w:themeColor="text1"/>
                <w:sz w:val="24"/>
                <w:szCs w:val="24"/>
              </w:rPr>
              <w:t>.202_</w:t>
            </w:r>
            <w:r w:rsidR="002E5C2E">
              <w:rPr>
                <w:rFonts w:ascii="Times New Roman" w:hAnsi="Times New Roman" w:cs="Times New Roman"/>
                <w:color w:val="000000" w:themeColor="text1"/>
                <w:sz w:val="24"/>
                <w:szCs w:val="24"/>
              </w:rPr>
              <w:t xml:space="preserve"> г</w:t>
            </w:r>
          </w:p>
        </w:tc>
        <w:tc>
          <w:tcPr>
            <w:tcW w:w="1963" w:type="dxa"/>
            <w:tcBorders>
              <w:top w:val="single" w:sz="4" w:space="0" w:color="000000"/>
              <w:left w:val="single" w:sz="4" w:space="0" w:color="000000"/>
              <w:bottom w:val="single" w:sz="4" w:space="0" w:color="000000"/>
              <w:right w:val="single" w:sz="4" w:space="0" w:color="000000"/>
            </w:tcBorders>
          </w:tcPr>
          <w:p w:rsidR="002E5C2E" w:rsidRPr="00F5427D" w:rsidRDefault="00F5427D" w:rsidP="002E5C2E">
            <w:pPr>
              <w:spacing w:after="0" w:line="240" w:lineRule="auto"/>
              <w:jc w:val="center"/>
              <w:rPr>
                <w:rFonts w:ascii="Times New Roman" w:hAnsi="Times New Roman" w:cs="Times New Roman"/>
                <w:color w:val="000000" w:themeColor="text1"/>
                <w:sz w:val="24"/>
                <w:szCs w:val="24"/>
              </w:rPr>
            </w:pPr>
            <w:r w:rsidRPr="00F5427D">
              <w:rPr>
                <w:rFonts w:ascii="Times New Roman" w:hAnsi="Times New Roman" w:cs="Times New Roman"/>
                <w:color w:val="000000" w:themeColor="text1"/>
                <w:sz w:val="24"/>
                <w:szCs w:val="24"/>
              </w:rPr>
              <w:t>10.05</w:t>
            </w:r>
            <w:r w:rsidR="00983B89">
              <w:rPr>
                <w:rFonts w:ascii="Times New Roman" w:hAnsi="Times New Roman" w:cs="Times New Roman"/>
                <w:color w:val="000000" w:themeColor="text1"/>
                <w:sz w:val="24"/>
                <w:szCs w:val="24"/>
              </w:rPr>
              <w:t>.202_</w:t>
            </w:r>
            <w:r w:rsidR="002E5C2E" w:rsidRPr="00F5427D">
              <w:rPr>
                <w:rFonts w:ascii="Times New Roman" w:hAnsi="Times New Roman" w:cs="Times New Roman"/>
                <w:color w:val="000000" w:themeColor="text1"/>
                <w:sz w:val="24"/>
                <w:szCs w:val="24"/>
              </w:rPr>
              <w:t xml:space="preserve"> г</w:t>
            </w:r>
          </w:p>
        </w:tc>
        <w:tc>
          <w:tcPr>
            <w:tcW w:w="2694" w:type="dxa"/>
            <w:tcBorders>
              <w:top w:val="single" w:sz="4" w:space="0" w:color="000000"/>
              <w:left w:val="single" w:sz="4" w:space="0" w:color="000000"/>
              <w:bottom w:val="single" w:sz="4" w:space="0" w:color="000000"/>
              <w:right w:val="single" w:sz="4" w:space="0" w:color="000000"/>
            </w:tcBorders>
          </w:tcPr>
          <w:p w:rsidR="002E5C2E" w:rsidRPr="00F5427D" w:rsidRDefault="002E5C2E" w:rsidP="002E5C2E">
            <w:pPr>
              <w:spacing w:after="0" w:line="240" w:lineRule="auto"/>
              <w:jc w:val="center"/>
              <w:rPr>
                <w:rFonts w:ascii="Times New Roman" w:hAnsi="Times New Roman" w:cs="Times New Roman"/>
                <w:color w:val="000000" w:themeColor="text1"/>
                <w:sz w:val="24"/>
                <w:szCs w:val="24"/>
              </w:rPr>
            </w:pPr>
          </w:p>
        </w:tc>
      </w:tr>
      <w:tr w:rsidR="00F5427D" w:rsidRPr="00F5427D" w:rsidTr="001D0BD8">
        <w:tc>
          <w:tcPr>
            <w:tcW w:w="3473" w:type="dxa"/>
            <w:gridSpan w:val="2"/>
            <w:tcBorders>
              <w:top w:val="single" w:sz="4" w:space="0" w:color="000000"/>
              <w:left w:val="single" w:sz="4" w:space="0" w:color="000000"/>
              <w:bottom w:val="single" w:sz="4" w:space="0" w:color="000000"/>
              <w:right w:val="single" w:sz="4" w:space="0" w:color="000000"/>
            </w:tcBorders>
          </w:tcPr>
          <w:p w:rsidR="00F5427D" w:rsidRPr="00F5427D" w:rsidRDefault="00F5427D" w:rsidP="00F5427D">
            <w:pPr>
              <w:spacing w:after="0" w:line="240" w:lineRule="auto"/>
              <w:jc w:val="center"/>
              <w:rPr>
                <w:rFonts w:ascii="Times New Roman" w:hAnsi="Times New Roman" w:cs="Times New Roman"/>
                <w:b/>
                <w:color w:val="000000" w:themeColor="text1"/>
                <w:sz w:val="24"/>
                <w:szCs w:val="24"/>
              </w:rPr>
            </w:pPr>
            <w:r w:rsidRPr="00F5427D">
              <w:rPr>
                <w:rFonts w:ascii="Times New Roman" w:hAnsi="Times New Roman" w:cs="Times New Roman"/>
                <w:b/>
                <w:color w:val="000000" w:themeColor="text1"/>
                <w:sz w:val="24"/>
                <w:szCs w:val="24"/>
              </w:rPr>
              <w:t>Июнь</w:t>
            </w:r>
          </w:p>
        </w:tc>
        <w:tc>
          <w:tcPr>
            <w:tcW w:w="1476" w:type="dxa"/>
            <w:tcBorders>
              <w:top w:val="single" w:sz="4" w:space="0" w:color="000000"/>
              <w:left w:val="single" w:sz="4" w:space="0" w:color="000000"/>
              <w:bottom w:val="single" w:sz="4" w:space="0" w:color="000000"/>
              <w:right w:val="single" w:sz="4" w:space="0" w:color="000000"/>
            </w:tcBorders>
          </w:tcPr>
          <w:p w:rsidR="00F5427D" w:rsidRPr="00F5427D" w:rsidRDefault="00983B89" w:rsidP="00F5427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01.06.202_</w:t>
            </w:r>
            <w:r w:rsidR="00F5427D" w:rsidRPr="00F5427D">
              <w:rPr>
                <w:rFonts w:ascii="Times New Roman" w:hAnsi="Times New Roman" w:cs="Times New Roman"/>
                <w:b/>
                <w:color w:val="000000" w:themeColor="text1"/>
                <w:sz w:val="24"/>
                <w:szCs w:val="24"/>
              </w:rPr>
              <w:t xml:space="preserve"> г</w:t>
            </w:r>
          </w:p>
        </w:tc>
        <w:tc>
          <w:tcPr>
            <w:tcW w:w="1963" w:type="dxa"/>
            <w:tcBorders>
              <w:top w:val="single" w:sz="4" w:space="0" w:color="000000"/>
              <w:left w:val="single" w:sz="4" w:space="0" w:color="000000"/>
              <w:bottom w:val="single" w:sz="4" w:space="0" w:color="000000"/>
              <w:right w:val="single" w:sz="4" w:space="0" w:color="000000"/>
            </w:tcBorders>
          </w:tcPr>
          <w:p w:rsidR="00F5427D" w:rsidRPr="00F5427D" w:rsidRDefault="00983B89" w:rsidP="00F5427D">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10.06.202_</w:t>
            </w:r>
            <w:r w:rsidR="00F5427D" w:rsidRPr="00F5427D">
              <w:rPr>
                <w:rFonts w:ascii="Times New Roman" w:hAnsi="Times New Roman" w:cs="Times New Roman"/>
                <w:b/>
                <w:color w:val="000000" w:themeColor="text1"/>
                <w:sz w:val="24"/>
                <w:szCs w:val="24"/>
              </w:rPr>
              <w:t xml:space="preserve"> г</w:t>
            </w:r>
          </w:p>
        </w:tc>
        <w:tc>
          <w:tcPr>
            <w:tcW w:w="2694" w:type="dxa"/>
            <w:tcBorders>
              <w:top w:val="single" w:sz="4" w:space="0" w:color="000000"/>
              <w:left w:val="single" w:sz="4" w:space="0" w:color="000000"/>
              <w:bottom w:val="single" w:sz="4" w:space="0" w:color="000000"/>
              <w:right w:val="single" w:sz="4" w:space="0" w:color="000000"/>
            </w:tcBorders>
          </w:tcPr>
          <w:p w:rsidR="00F5427D" w:rsidRPr="00F5427D" w:rsidRDefault="00F5427D" w:rsidP="00F5427D">
            <w:pPr>
              <w:spacing w:after="0" w:line="240" w:lineRule="auto"/>
              <w:jc w:val="center"/>
              <w:rPr>
                <w:rFonts w:ascii="Times New Roman" w:hAnsi="Times New Roman" w:cs="Times New Roman"/>
                <w:b/>
                <w:color w:val="000000" w:themeColor="text1"/>
                <w:sz w:val="24"/>
                <w:szCs w:val="24"/>
              </w:rPr>
            </w:pPr>
          </w:p>
        </w:tc>
      </w:tr>
      <w:tr w:rsidR="00F5427D" w:rsidRPr="004F7E4A" w:rsidTr="001D0BD8">
        <w:tc>
          <w:tcPr>
            <w:tcW w:w="1476" w:type="dxa"/>
            <w:tcBorders>
              <w:top w:val="single" w:sz="4" w:space="0" w:color="000000"/>
              <w:left w:val="single" w:sz="4" w:space="0" w:color="000000"/>
              <w:bottom w:val="single" w:sz="4" w:space="0" w:color="000000"/>
              <w:right w:val="single" w:sz="4" w:space="0" w:color="000000"/>
            </w:tcBorders>
          </w:tcPr>
          <w:p w:rsidR="00F5427D" w:rsidRPr="004F7E4A" w:rsidRDefault="00F5427D" w:rsidP="00F5427D">
            <w:pPr>
              <w:spacing w:after="0" w:line="240" w:lineRule="auto"/>
              <w:jc w:val="center"/>
              <w:rPr>
                <w:rFonts w:ascii="Times New Roman" w:hAnsi="Times New Roman" w:cs="Times New Roman"/>
                <w:color w:val="000000" w:themeColor="text1"/>
                <w:sz w:val="24"/>
                <w:szCs w:val="24"/>
              </w:rPr>
            </w:pPr>
          </w:p>
        </w:tc>
        <w:tc>
          <w:tcPr>
            <w:tcW w:w="5436" w:type="dxa"/>
            <w:gridSpan w:val="3"/>
            <w:tcBorders>
              <w:top w:val="single" w:sz="4" w:space="0" w:color="000000"/>
              <w:left w:val="single" w:sz="4" w:space="0" w:color="000000"/>
              <w:bottom w:val="single" w:sz="4" w:space="0" w:color="000000"/>
              <w:right w:val="single" w:sz="4" w:space="0" w:color="000000"/>
            </w:tcBorders>
            <w:hideMark/>
          </w:tcPr>
          <w:p w:rsidR="00F5427D" w:rsidRPr="004F7E4A" w:rsidRDefault="00F5427D" w:rsidP="00F5427D">
            <w:pPr>
              <w:spacing w:after="0" w:line="240" w:lineRule="auto"/>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ИТОГО:</w:t>
            </w:r>
          </w:p>
        </w:tc>
        <w:tc>
          <w:tcPr>
            <w:tcW w:w="2694" w:type="dxa"/>
            <w:tcBorders>
              <w:top w:val="single" w:sz="4" w:space="0" w:color="000000"/>
              <w:left w:val="single" w:sz="4" w:space="0" w:color="000000"/>
              <w:bottom w:val="single" w:sz="4" w:space="0" w:color="000000"/>
              <w:right w:val="single" w:sz="4" w:space="0" w:color="000000"/>
            </w:tcBorders>
          </w:tcPr>
          <w:p w:rsidR="00F5427D" w:rsidRPr="004F7E4A" w:rsidRDefault="00F5427D" w:rsidP="00F5427D">
            <w:pPr>
              <w:spacing w:after="0" w:line="240" w:lineRule="auto"/>
              <w:jc w:val="center"/>
              <w:rPr>
                <w:rFonts w:ascii="Times New Roman" w:hAnsi="Times New Roman" w:cs="Times New Roman"/>
                <w:b/>
                <w:color w:val="000000" w:themeColor="text1"/>
                <w:sz w:val="24"/>
                <w:szCs w:val="24"/>
              </w:rPr>
            </w:pPr>
          </w:p>
        </w:tc>
      </w:tr>
    </w:tbl>
    <w:p w:rsidR="009455BC" w:rsidRPr="004F7E4A" w:rsidRDefault="009455BC" w:rsidP="009455BC">
      <w:pPr>
        <w:rPr>
          <w:rFonts w:ascii="Times New Roman" w:hAnsi="Times New Roman" w:cs="Times New Roman"/>
          <w:color w:val="000000" w:themeColor="text1"/>
          <w:sz w:val="24"/>
          <w:szCs w:val="24"/>
        </w:rPr>
      </w:pPr>
    </w:p>
    <w:p w:rsidR="009455BC" w:rsidRPr="004F7E4A" w:rsidRDefault="009455BC" w:rsidP="009455BC">
      <w:pP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М.П.</w:t>
      </w:r>
    </w:p>
    <w:p w:rsidR="009455BC" w:rsidRPr="004F7E4A" w:rsidRDefault="009455BC" w:rsidP="009455BC">
      <w:pPr>
        <w:jc w:val="center"/>
        <w:rPr>
          <w:rFonts w:ascii="Times New Roman" w:hAnsi="Times New Roman" w:cs="Times New Roman"/>
          <w:color w:val="000000" w:themeColor="text1"/>
          <w:sz w:val="24"/>
          <w:szCs w:val="24"/>
        </w:rPr>
      </w:pPr>
    </w:p>
    <w:p w:rsidR="009455BC" w:rsidRPr="004F7E4A" w:rsidRDefault="009455BC" w:rsidP="009455BC">
      <w:pPr>
        <w:spacing w:after="0"/>
        <w:jc w:val="center"/>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С графиком платежей ознакомлен (а): _____________</w:t>
      </w:r>
      <w:proofErr w:type="gramStart"/>
      <w:r w:rsidRPr="004F7E4A">
        <w:rPr>
          <w:rFonts w:ascii="Times New Roman" w:hAnsi="Times New Roman" w:cs="Times New Roman"/>
          <w:color w:val="000000" w:themeColor="text1"/>
          <w:sz w:val="24"/>
          <w:szCs w:val="24"/>
        </w:rPr>
        <w:t xml:space="preserve">   (</w:t>
      </w:r>
      <w:proofErr w:type="gramEnd"/>
      <w:r w:rsidRPr="004F7E4A">
        <w:rPr>
          <w:rFonts w:ascii="Times New Roman" w:hAnsi="Times New Roman" w:cs="Times New Roman"/>
          <w:color w:val="000000" w:themeColor="text1"/>
          <w:sz w:val="24"/>
          <w:szCs w:val="24"/>
        </w:rPr>
        <w:t>_________________________)</w:t>
      </w:r>
    </w:p>
    <w:p w:rsidR="009455BC" w:rsidRPr="004F7E4A" w:rsidRDefault="009455BC" w:rsidP="009455BC">
      <w:pPr>
        <w:spacing w:after="0"/>
        <w:jc w:val="center"/>
        <w:rPr>
          <w:rFonts w:ascii="Times New Roman" w:hAnsi="Times New Roman" w:cs="Times New Roman"/>
          <w:color w:val="000000" w:themeColor="text1"/>
          <w:sz w:val="16"/>
          <w:szCs w:val="16"/>
        </w:rPr>
      </w:pPr>
      <w:r w:rsidRPr="004F7E4A">
        <w:rPr>
          <w:rFonts w:ascii="Times New Roman" w:hAnsi="Times New Roman" w:cs="Times New Roman"/>
          <w:color w:val="000000" w:themeColor="text1"/>
          <w:sz w:val="16"/>
          <w:szCs w:val="16"/>
        </w:rPr>
        <w:t xml:space="preserve">                                                                                    подпись                             расшифровка подписи</w:t>
      </w:r>
    </w:p>
    <w:p w:rsidR="009455BC" w:rsidRPr="004F7E4A" w:rsidRDefault="009455BC" w:rsidP="009455BC">
      <w:pPr>
        <w:spacing w:after="0"/>
        <w:rPr>
          <w:rFonts w:ascii="Times New Roman" w:hAnsi="Times New Roman" w:cs="Times New Roman"/>
          <w:color w:val="000000" w:themeColor="text1"/>
          <w:sz w:val="24"/>
          <w:szCs w:val="24"/>
        </w:rPr>
      </w:pPr>
      <w:r w:rsidRPr="004F7E4A">
        <w:rPr>
          <w:rFonts w:ascii="Times New Roman" w:hAnsi="Times New Roman" w:cs="Times New Roman"/>
          <w:color w:val="000000" w:themeColor="text1"/>
          <w:sz w:val="24"/>
          <w:szCs w:val="24"/>
        </w:rPr>
        <w:t xml:space="preserve">                   ______________________ </w:t>
      </w:r>
    </w:p>
    <w:p w:rsidR="009455BC" w:rsidRPr="004F7E4A" w:rsidRDefault="009455BC" w:rsidP="009455BC">
      <w:pPr>
        <w:spacing w:after="0"/>
        <w:rPr>
          <w:rFonts w:ascii="Times New Roman" w:hAnsi="Times New Roman" w:cs="Times New Roman"/>
          <w:color w:val="000000" w:themeColor="text1"/>
          <w:sz w:val="16"/>
          <w:szCs w:val="16"/>
        </w:rPr>
      </w:pPr>
      <w:r w:rsidRPr="004F7E4A">
        <w:rPr>
          <w:rFonts w:ascii="Times New Roman" w:hAnsi="Times New Roman" w:cs="Times New Roman"/>
          <w:color w:val="000000" w:themeColor="text1"/>
          <w:sz w:val="16"/>
          <w:szCs w:val="16"/>
        </w:rPr>
        <w:t xml:space="preserve">                                                     дата</w:t>
      </w:r>
    </w:p>
    <w:p w:rsidR="009455BC" w:rsidRPr="004F7E4A" w:rsidRDefault="009455BC" w:rsidP="009455BC">
      <w:pPr>
        <w:spacing w:after="0"/>
        <w:rPr>
          <w:rFonts w:ascii="Times New Roman" w:hAnsi="Times New Roman" w:cs="Times New Roman"/>
          <w:color w:val="000000" w:themeColor="text1"/>
          <w:sz w:val="24"/>
          <w:szCs w:val="24"/>
        </w:rPr>
      </w:pPr>
    </w:p>
    <w:p w:rsidR="009455BC" w:rsidRPr="004F7E4A" w:rsidRDefault="009455BC" w:rsidP="009455BC">
      <w:pPr>
        <w:spacing w:after="0"/>
        <w:rPr>
          <w:rFonts w:ascii="Times New Roman" w:hAnsi="Times New Roman" w:cs="Times New Roman"/>
          <w:color w:val="000000" w:themeColor="text1"/>
          <w:sz w:val="24"/>
          <w:szCs w:val="24"/>
        </w:rPr>
      </w:pPr>
    </w:p>
    <w:p w:rsidR="009455BC" w:rsidRPr="004F7E4A" w:rsidRDefault="009455BC" w:rsidP="009455BC">
      <w:pPr>
        <w:spacing w:after="0"/>
        <w:rPr>
          <w:rFonts w:ascii="Times New Roman" w:hAnsi="Times New Roman" w:cs="Times New Roman"/>
          <w:color w:val="000000" w:themeColor="text1"/>
          <w:sz w:val="24"/>
          <w:szCs w:val="24"/>
        </w:rPr>
      </w:pPr>
    </w:p>
    <w:p w:rsidR="009455BC" w:rsidRPr="004F7E4A" w:rsidRDefault="009455BC" w:rsidP="009455BC">
      <w:pPr>
        <w:spacing w:after="0"/>
        <w:rPr>
          <w:rFonts w:ascii="Times New Roman" w:hAnsi="Times New Roman" w:cs="Times New Roman"/>
          <w:color w:val="000000" w:themeColor="text1"/>
          <w:sz w:val="24"/>
          <w:szCs w:val="24"/>
        </w:rPr>
      </w:pPr>
    </w:p>
    <w:p w:rsidR="008263B5" w:rsidRDefault="008263B5" w:rsidP="009455BC">
      <w:pPr>
        <w:spacing w:after="0"/>
        <w:jc w:val="right"/>
      </w:pPr>
    </w:p>
    <w:sectPr w:rsidR="008263B5" w:rsidSect="00DB5FDD">
      <w:footerReference w:type="default" r:id="rId20"/>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805" w:rsidRDefault="00812805" w:rsidP="00584A8A">
      <w:pPr>
        <w:spacing w:after="0" w:line="240" w:lineRule="auto"/>
      </w:pPr>
      <w:r>
        <w:separator/>
      </w:r>
    </w:p>
  </w:endnote>
  <w:endnote w:type="continuationSeparator" w:id="0">
    <w:p w:rsidR="00812805" w:rsidRDefault="00812805" w:rsidP="0058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2485652"/>
      <w:docPartObj>
        <w:docPartGallery w:val="Page Numbers (Bottom of Page)"/>
        <w:docPartUnique/>
      </w:docPartObj>
    </w:sdtPr>
    <w:sdtEndPr/>
    <w:sdtContent>
      <w:p w:rsidR="00584A8A" w:rsidRDefault="00584A8A">
        <w:pPr>
          <w:pStyle w:val="a8"/>
          <w:jc w:val="center"/>
        </w:pPr>
        <w:r>
          <w:fldChar w:fldCharType="begin"/>
        </w:r>
        <w:r>
          <w:instrText>PAGE   \* MERGEFORMAT</w:instrText>
        </w:r>
        <w:r>
          <w:fldChar w:fldCharType="separate"/>
        </w:r>
        <w:r w:rsidR="00983B89">
          <w:rPr>
            <w:noProof/>
          </w:rPr>
          <w:t>2</w:t>
        </w:r>
        <w:r>
          <w:fldChar w:fldCharType="end"/>
        </w:r>
      </w:p>
    </w:sdtContent>
  </w:sdt>
  <w:p w:rsidR="00584A8A" w:rsidRDefault="00584A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805" w:rsidRDefault="00812805" w:rsidP="00584A8A">
      <w:pPr>
        <w:spacing w:after="0" w:line="240" w:lineRule="auto"/>
      </w:pPr>
      <w:r>
        <w:separator/>
      </w:r>
    </w:p>
  </w:footnote>
  <w:footnote w:type="continuationSeparator" w:id="0">
    <w:p w:rsidR="00812805" w:rsidRDefault="00812805" w:rsidP="00584A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CB71D8"/>
    <w:multiLevelType w:val="hybridMultilevel"/>
    <w:tmpl w:val="85E873A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61FEA"/>
    <w:multiLevelType w:val="multilevel"/>
    <w:tmpl w:val="9CFAB92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8A"/>
    <w:rsid w:val="000A008B"/>
    <w:rsid w:val="000A65F0"/>
    <w:rsid w:val="000B2618"/>
    <w:rsid w:val="000B2F10"/>
    <w:rsid w:val="000E232E"/>
    <w:rsid w:val="000F09F9"/>
    <w:rsid w:val="00134DBC"/>
    <w:rsid w:val="00155B97"/>
    <w:rsid w:val="001C52E8"/>
    <w:rsid w:val="001D6D55"/>
    <w:rsid w:val="001F7A98"/>
    <w:rsid w:val="00220E23"/>
    <w:rsid w:val="00264123"/>
    <w:rsid w:val="0026492E"/>
    <w:rsid w:val="00272B5B"/>
    <w:rsid w:val="002753A6"/>
    <w:rsid w:val="002C3B46"/>
    <w:rsid w:val="002C6302"/>
    <w:rsid w:val="002C685C"/>
    <w:rsid w:val="002E5C2E"/>
    <w:rsid w:val="002F229D"/>
    <w:rsid w:val="003D21F0"/>
    <w:rsid w:val="003D2CF4"/>
    <w:rsid w:val="00401D4C"/>
    <w:rsid w:val="004316BD"/>
    <w:rsid w:val="00460A50"/>
    <w:rsid w:val="004619A1"/>
    <w:rsid w:val="00486DA5"/>
    <w:rsid w:val="004B1496"/>
    <w:rsid w:val="004B3B15"/>
    <w:rsid w:val="004E0794"/>
    <w:rsid w:val="0053141C"/>
    <w:rsid w:val="005316C8"/>
    <w:rsid w:val="0055314D"/>
    <w:rsid w:val="00584A8A"/>
    <w:rsid w:val="00611FFF"/>
    <w:rsid w:val="006234A7"/>
    <w:rsid w:val="00677A2C"/>
    <w:rsid w:val="006C4D35"/>
    <w:rsid w:val="006E4412"/>
    <w:rsid w:val="006F52F1"/>
    <w:rsid w:val="00721B12"/>
    <w:rsid w:val="00731851"/>
    <w:rsid w:val="00804F51"/>
    <w:rsid w:val="00812805"/>
    <w:rsid w:val="008263B5"/>
    <w:rsid w:val="008B7439"/>
    <w:rsid w:val="0093281F"/>
    <w:rsid w:val="009455BC"/>
    <w:rsid w:val="00983B89"/>
    <w:rsid w:val="009E3BF9"/>
    <w:rsid w:val="00A32650"/>
    <w:rsid w:val="00A36A9E"/>
    <w:rsid w:val="00A452B7"/>
    <w:rsid w:val="00A710B1"/>
    <w:rsid w:val="00AB2217"/>
    <w:rsid w:val="00AC1DC3"/>
    <w:rsid w:val="00AC5CA5"/>
    <w:rsid w:val="00B90E13"/>
    <w:rsid w:val="00B90EE8"/>
    <w:rsid w:val="00BB25A3"/>
    <w:rsid w:val="00BE2339"/>
    <w:rsid w:val="00C879EE"/>
    <w:rsid w:val="00C92668"/>
    <w:rsid w:val="00CD1BCC"/>
    <w:rsid w:val="00D16490"/>
    <w:rsid w:val="00D249C4"/>
    <w:rsid w:val="00D261CE"/>
    <w:rsid w:val="00D42883"/>
    <w:rsid w:val="00D44566"/>
    <w:rsid w:val="00D51173"/>
    <w:rsid w:val="00D54404"/>
    <w:rsid w:val="00DA5803"/>
    <w:rsid w:val="00DB50CF"/>
    <w:rsid w:val="00DB5FDD"/>
    <w:rsid w:val="00DD4048"/>
    <w:rsid w:val="00E45C74"/>
    <w:rsid w:val="00EC6016"/>
    <w:rsid w:val="00ED5992"/>
    <w:rsid w:val="00F03E20"/>
    <w:rsid w:val="00F25D91"/>
    <w:rsid w:val="00F54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3D12EA-85D3-4EE4-8777-FECA0237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4A8A"/>
    <w:rPr>
      <w:color w:val="0000FF"/>
      <w:u w:val="single"/>
    </w:rPr>
  </w:style>
  <w:style w:type="paragraph" w:styleId="a4">
    <w:name w:val="List Paragraph"/>
    <w:basedOn w:val="a"/>
    <w:uiPriority w:val="34"/>
    <w:qFormat/>
    <w:rsid w:val="00584A8A"/>
    <w:pPr>
      <w:ind w:left="720"/>
      <w:contextualSpacing/>
    </w:pPr>
  </w:style>
  <w:style w:type="paragraph" w:styleId="2">
    <w:name w:val="Body Text Indent 2"/>
    <w:basedOn w:val="a"/>
    <w:link w:val="20"/>
    <w:rsid w:val="00584A8A"/>
    <w:pPr>
      <w:spacing w:before="220" w:after="0" w:line="220" w:lineRule="auto"/>
      <w:ind w:right="-125" w:firstLine="600"/>
      <w:jc w:val="both"/>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84A8A"/>
    <w:rPr>
      <w:rFonts w:ascii="Times New Roman" w:eastAsia="Times New Roman" w:hAnsi="Times New Roman" w:cs="Times New Roman"/>
      <w:sz w:val="24"/>
      <w:szCs w:val="24"/>
      <w:lang w:eastAsia="ru-RU"/>
    </w:rPr>
  </w:style>
  <w:style w:type="table" w:styleId="a5">
    <w:name w:val="Table Grid"/>
    <w:basedOn w:val="a1"/>
    <w:uiPriority w:val="39"/>
    <w:rsid w:val="00584A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tekstj">
    <w:name w:val="otekstj"/>
    <w:basedOn w:val="a"/>
    <w:rsid w:val="00584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584A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84A8A"/>
  </w:style>
  <w:style w:type="paragraph" w:styleId="a8">
    <w:name w:val="footer"/>
    <w:basedOn w:val="a"/>
    <w:link w:val="a9"/>
    <w:uiPriority w:val="99"/>
    <w:unhideWhenUsed/>
    <w:rsid w:val="00584A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84A8A"/>
  </w:style>
  <w:style w:type="paragraph" w:styleId="aa">
    <w:name w:val="Balloon Text"/>
    <w:basedOn w:val="a"/>
    <w:link w:val="ab"/>
    <w:uiPriority w:val="99"/>
    <w:semiHidden/>
    <w:unhideWhenUsed/>
    <w:rsid w:val="001C52E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C5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80567">
      <w:bodyDiv w:val="1"/>
      <w:marLeft w:val="0"/>
      <w:marRight w:val="0"/>
      <w:marTop w:val="0"/>
      <w:marBottom w:val="0"/>
      <w:divBdr>
        <w:top w:val="none" w:sz="0" w:space="0" w:color="auto"/>
        <w:left w:val="none" w:sz="0" w:space="0" w:color="auto"/>
        <w:bottom w:val="none" w:sz="0" w:space="0" w:color="auto"/>
        <w:right w:val="none" w:sz="0" w:space="0" w:color="auto"/>
      </w:divBdr>
    </w:div>
    <w:div w:id="17302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www.uspex.spb.ru" TargetMode="External"/><Relationship Id="rId4" Type="http://schemas.openxmlformats.org/officeDocument/2006/relationships/settings" Target="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21B0-78FD-407D-A7EC-2085CB432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2650</Words>
  <Characters>15107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2022-01-13T09:25:00Z</cp:lastPrinted>
  <dcterms:created xsi:type="dcterms:W3CDTF">2021-07-06T17:31:00Z</dcterms:created>
  <dcterms:modified xsi:type="dcterms:W3CDTF">2022-04-19T10:54:00Z</dcterms:modified>
</cp:coreProperties>
</file>